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AD222" w14:textId="77777777" w:rsidR="008D2AC9" w:rsidRDefault="008D2AC9" w:rsidP="002316B8">
      <w:pPr>
        <w:rPr>
          <w:b/>
          <w:sz w:val="28"/>
          <w:szCs w:val="28"/>
          <w:u w:val="single"/>
        </w:rPr>
      </w:pPr>
      <w:bookmarkStart w:id="0" w:name="_GoBack"/>
      <w:bookmarkEnd w:id="0"/>
      <w:proofErr w:type="spellStart"/>
      <w:r>
        <w:rPr>
          <w:b/>
          <w:sz w:val="28"/>
          <w:szCs w:val="28"/>
          <w:u w:val="single"/>
        </w:rPr>
        <w:t>Orritor</w:t>
      </w:r>
      <w:proofErr w:type="spellEnd"/>
      <w:r>
        <w:rPr>
          <w:b/>
          <w:sz w:val="28"/>
          <w:szCs w:val="28"/>
          <w:u w:val="single"/>
        </w:rPr>
        <w:t xml:space="preserve"> </w:t>
      </w:r>
      <w:r w:rsidR="002316B8">
        <w:rPr>
          <w:b/>
          <w:sz w:val="28"/>
          <w:szCs w:val="28"/>
          <w:u w:val="single"/>
        </w:rPr>
        <w:t>Nursery Unit</w:t>
      </w:r>
      <w:r>
        <w:rPr>
          <w:b/>
          <w:sz w:val="28"/>
          <w:szCs w:val="28"/>
          <w:u w:val="single"/>
        </w:rPr>
        <w:t xml:space="preserve"> Re-start arrangements for September 2020</w:t>
      </w:r>
    </w:p>
    <w:p w14:paraId="662C1E38" w14:textId="77777777" w:rsidR="008D2AC9" w:rsidRDefault="008D2AC9" w:rsidP="008D2AC9"/>
    <w:p w14:paraId="45902934" w14:textId="77777777" w:rsidR="008D2AC9" w:rsidRDefault="008D2AC9" w:rsidP="008D2AC9"/>
    <w:p w14:paraId="31F8A61B" w14:textId="33FB1AB4" w:rsidR="008D2AC9" w:rsidRDefault="008D2AC9" w:rsidP="008D2AC9">
      <w:pPr>
        <w:rPr>
          <w:sz w:val="24"/>
          <w:szCs w:val="24"/>
        </w:rPr>
      </w:pPr>
      <w:r>
        <w:rPr>
          <w:sz w:val="24"/>
          <w:szCs w:val="24"/>
        </w:rPr>
        <w:t>Having taken cognisance of the Minister’s comments and DE guidance, the pattern of attendance which can best meet all pupils equally will be as outlined below and in the accompanying tables:</w:t>
      </w:r>
    </w:p>
    <w:p w14:paraId="2B091FCB" w14:textId="77777777" w:rsidR="008D2AC9" w:rsidRDefault="008D2AC9" w:rsidP="008D2AC9">
      <w:pPr>
        <w:rPr>
          <w:sz w:val="24"/>
          <w:szCs w:val="24"/>
        </w:rPr>
      </w:pPr>
    </w:p>
    <w:p w14:paraId="18157B40" w14:textId="77777777" w:rsidR="008D2AC9" w:rsidRDefault="008D2AC9" w:rsidP="008D2AC9">
      <w:pPr>
        <w:rPr>
          <w:b/>
          <w:sz w:val="24"/>
          <w:szCs w:val="24"/>
        </w:rPr>
      </w:pPr>
      <w:r>
        <w:rPr>
          <w:b/>
          <w:sz w:val="24"/>
          <w:szCs w:val="24"/>
        </w:rPr>
        <w:t>CLASS ORGANISATION</w:t>
      </w:r>
    </w:p>
    <w:p w14:paraId="0B260B30" w14:textId="77777777" w:rsidR="008D2AC9" w:rsidRDefault="008D2AC9" w:rsidP="008D2AC9">
      <w:pPr>
        <w:rPr>
          <w:sz w:val="24"/>
          <w:szCs w:val="24"/>
        </w:rPr>
      </w:pPr>
    </w:p>
    <w:p w14:paraId="4D87E81C" w14:textId="08B76CDF" w:rsidR="008D2AC9" w:rsidRDefault="008D2AC9" w:rsidP="008D2AC9">
      <w:pPr>
        <w:rPr>
          <w:sz w:val="24"/>
          <w:szCs w:val="24"/>
        </w:rPr>
      </w:pPr>
      <w:r>
        <w:rPr>
          <w:sz w:val="24"/>
          <w:szCs w:val="24"/>
        </w:rPr>
        <w:t>The Nursery class</w:t>
      </w:r>
      <w:r w:rsidR="00D876B1">
        <w:rPr>
          <w:sz w:val="24"/>
          <w:szCs w:val="24"/>
        </w:rPr>
        <w:t xml:space="preserve"> will have to according to Date of Birth</w:t>
      </w:r>
      <w:r w:rsidRPr="008D2AC9">
        <w:rPr>
          <w:color w:val="FF0000"/>
          <w:sz w:val="24"/>
          <w:szCs w:val="24"/>
        </w:rPr>
        <w:t xml:space="preserve"> </w:t>
      </w:r>
      <w:r>
        <w:rPr>
          <w:sz w:val="24"/>
          <w:szCs w:val="24"/>
        </w:rPr>
        <w:t>into TWO manageable groups – A and B.</w:t>
      </w:r>
      <w:r w:rsidR="00D876B1">
        <w:rPr>
          <w:sz w:val="24"/>
          <w:szCs w:val="24"/>
        </w:rPr>
        <w:t xml:space="preserve"> </w:t>
      </w:r>
      <w:r w:rsidR="00B301CB">
        <w:rPr>
          <w:sz w:val="24"/>
          <w:szCs w:val="24"/>
        </w:rPr>
        <w:t>See below.</w:t>
      </w:r>
    </w:p>
    <w:p w14:paraId="71E0526F" w14:textId="77777777" w:rsidR="008D2AC9" w:rsidRDefault="008D2AC9" w:rsidP="008D2AC9">
      <w:pPr>
        <w:rPr>
          <w:sz w:val="24"/>
          <w:szCs w:val="24"/>
        </w:rPr>
      </w:pPr>
    </w:p>
    <w:p w14:paraId="0E730A9B" w14:textId="1191038D" w:rsidR="008D2AC9" w:rsidRDefault="008D2AC9" w:rsidP="007C4572">
      <w:pPr>
        <w:rPr>
          <w:sz w:val="24"/>
          <w:szCs w:val="24"/>
        </w:rPr>
      </w:pPr>
      <w:r>
        <w:rPr>
          <w:sz w:val="24"/>
          <w:szCs w:val="24"/>
        </w:rPr>
        <w:t xml:space="preserve">The class will fall into a </w:t>
      </w:r>
      <w:proofErr w:type="gramStart"/>
      <w:r>
        <w:rPr>
          <w:sz w:val="24"/>
          <w:szCs w:val="24"/>
        </w:rPr>
        <w:t>2 week</w:t>
      </w:r>
      <w:proofErr w:type="gramEnd"/>
      <w:r>
        <w:rPr>
          <w:sz w:val="24"/>
          <w:szCs w:val="24"/>
        </w:rPr>
        <w:t xml:space="preserve"> cycle of attendance</w:t>
      </w:r>
      <w:r w:rsidR="007C4572">
        <w:rPr>
          <w:sz w:val="24"/>
          <w:szCs w:val="24"/>
        </w:rPr>
        <w:t>, with half the children attending each day.</w:t>
      </w:r>
    </w:p>
    <w:p w14:paraId="6E6A8345" w14:textId="77777777" w:rsidR="008D2AC9" w:rsidRDefault="008D2AC9" w:rsidP="008D2AC9">
      <w:pPr>
        <w:rPr>
          <w:sz w:val="24"/>
          <w:szCs w:val="24"/>
        </w:rPr>
      </w:pPr>
    </w:p>
    <w:p w14:paraId="073AD94B" w14:textId="77777777" w:rsidR="008D2AC9" w:rsidRDefault="008D2AC9" w:rsidP="008D2AC9">
      <w:pPr>
        <w:rPr>
          <w:b/>
          <w:sz w:val="24"/>
          <w:szCs w:val="24"/>
        </w:rPr>
      </w:pPr>
      <w:r>
        <w:rPr>
          <w:b/>
          <w:sz w:val="24"/>
          <w:szCs w:val="24"/>
        </w:rPr>
        <w:t>THE ‘NEW’ SCHOOL DAY</w:t>
      </w:r>
    </w:p>
    <w:p w14:paraId="77AEC305" w14:textId="7B938503" w:rsidR="00C66559" w:rsidRDefault="008D2AC9" w:rsidP="008D2AC9">
      <w:pPr>
        <w:rPr>
          <w:sz w:val="24"/>
          <w:szCs w:val="24"/>
        </w:rPr>
      </w:pPr>
      <w:r>
        <w:rPr>
          <w:sz w:val="24"/>
          <w:szCs w:val="24"/>
        </w:rPr>
        <w:t>The school day will commence at 9am (</w:t>
      </w:r>
      <w:r w:rsidR="00C66559">
        <w:rPr>
          <w:sz w:val="24"/>
          <w:szCs w:val="24"/>
        </w:rPr>
        <w:t xml:space="preserve">arrivals </w:t>
      </w:r>
      <w:r>
        <w:rPr>
          <w:sz w:val="24"/>
          <w:szCs w:val="24"/>
        </w:rPr>
        <w:t>staggered until 9.15am) and teaching will finish at 11</w:t>
      </w:r>
      <w:r w:rsidR="00E46905">
        <w:rPr>
          <w:sz w:val="24"/>
          <w:szCs w:val="24"/>
        </w:rPr>
        <w:t>.30</w:t>
      </w:r>
      <w:r>
        <w:rPr>
          <w:sz w:val="24"/>
          <w:szCs w:val="24"/>
        </w:rPr>
        <w:t xml:space="preserve">am for the first 2 weeks. </w:t>
      </w:r>
    </w:p>
    <w:p w14:paraId="067CA08A" w14:textId="77777777" w:rsidR="00C66559" w:rsidRDefault="00C66559" w:rsidP="008D2AC9">
      <w:pPr>
        <w:rPr>
          <w:sz w:val="24"/>
          <w:szCs w:val="24"/>
        </w:rPr>
      </w:pPr>
    </w:p>
    <w:p w14:paraId="76277C36" w14:textId="31ED2F28" w:rsidR="00C66559" w:rsidRDefault="00A91EA4" w:rsidP="00C66559">
      <w:pPr>
        <w:rPr>
          <w:sz w:val="24"/>
          <w:szCs w:val="24"/>
        </w:rPr>
      </w:pPr>
      <w:r w:rsidRPr="003E1D08">
        <w:rPr>
          <w:sz w:val="24"/>
          <w:szCs w:val="24"/>
        </w:rPr>
        <w:t>During weeks 3</w:t>
      </w:r>
      <w:r w:rsidR="00E46905">
        <w:rPr>
          <w:sz w:val="24"/>
          <w:szCs w:val="24"/>
        </w:rPr>
        <w:t>,</w:t>
      </w:r>
      <w:r w:rsidRPr="003E1D08">
        <w:rPr>
          <w:sz w:val="24"/>
          <w:szCs w:val="24"/>
        </w:rPr>
        <w:t xml:space="preserve"> 4</w:t>
      </w:r>
      <w:r w:rsidR="00C66559" w:rsidRPr="003E1D08">
        <w:rPr>
          <w:sz w:val="24"/>
          <w:szCs w:val="24"/>
        </w:rPr>
        <w:t xml:space="preserve"> </w:t>
      </w:r>
      <w:r w:rsidR="00E46905">
        <w:rPr>
          <w:sz w:val="24"/>
          <w:szCs w:val="24"/>
        </w:rPr>
        <w:t xml:space="preserve">and 5 </w:t>
      </w:r>
      <w:r w:rsidR="00C66559" w:rsidRPr="003E1D08">
        <w:rPr>
          <w:sz w:val="24"/>
          <w:szCs w:val="24"/>
        </w:rPr>
        <w:t>the children will attend up until 12</w:t>
      </w:r>
      <w:r w:rsidR="00E46905">
        <w:rPr>
          <w:sz w:val="24"/>
          <w:szCs w:val="24"/>
        </w:rPr>
        <w:t xml:space="preserve">.30 - </w:t>
      </w:r>
      <w:r w:rsidRPr="003E1D08">
        <w:rPr>
          <w:sz w:val="24"/>
          <w:szCs w:val="24"/>
        </w:rPr>
        <w:t>lunch will be available.</w:t>
      </w:r>
    </w:p>
    <w:p w14:paraId="7336E812" w14:textId="1C71F2E0" w:rsidR="00E46905" w:rsidRDefault="00E46905" w:rsidP="00C66559">
      <w:pPr>
        <w:rPr>
          <w:sz w:val="24"/>
          <w:szCs w:val="24"/>
        </w:rPr>
      </w:pPr>
    </w:p>
    <w:p w14:paraId="5A7F4A6C" w14:textId="01B2F14D" w:rsidR="00E46905" w:rsidRPr="003E1D08" w:rsidRDefault="00E46905" w:rsidP="00C66559">
      <w:pPr>
        <w:rPr>
          <w:sz w:val="24"/>
          <w:szCs w:val="24"/>
        </w:rPr>
      </w:pPr>
      <w:r>
        <w:rPr>
          <w:sz w:val="24"/>
          <w:szCs w:val="24"/>
        </w:rPr>
        <w:t>On week 5 both bubbles will come together to form a whole class.</w:t>
      </w:r>
    </w:p>
    <w:p w14:paraId="63D518A7" w14:textId="77777777" w:rsidR="00A91EA4" w:rsidRPr="003E1D08" w:rsidRDefault="00A91EA4" w:rsidP="00C66559">
      <w:pPr>
        <w:rPr>
          <w:sz w:val="24"/>
          <w:szCs w:val="24"/>
        </w:rPr>
      </w:pPr>
    </w:p>
    <w:p w14:paraId="011FB462" w14:textId="7DD7AAB6" w:rsidR="00A91EA4" w:rsidRDefault="00A91EA4" w:rsidP="00A91EA4">
      <w:pPr>
        <w:rPr>
          <w:sz w:val="24"/>
          <w:szCs w:val="24"/>
        </w:rPr>
      </w:pPr>
      <w:r w:rsidRPr="003E1D08">
        <w:rPr>
          <w:sz w:val="24"/>
          <w:szCs w:val="24"/>
        </w:rPr>
        <w:t xml:space="preserve">Beginning Week </w:t>
      </w:r>
      <w:r w:rsidR="00E46905">
        <w:rPr>
          <w:sz w:val="24"/>
          <w:szCs w:val="24"/>
        </w:rPr>
        <w:t>6</w:t>
      </w:r>
      <w:r w:rsidRPr="003E1D08">
        <w:rPr>
          <w:sz w:val="24"/>
          <w:szCs w:val="24"/>
        </w:rPr>
        <w:t xml:space="preserve">, Children </w:t>
      </w:r>
      <w:r w:rsidR="003E1D08">
        <w:rPr>
          <w:sz w:val="24"/>
          <w:szCs w:val="24"/>
        </w:rPr>
        <w:t>can</w:t>
      </w:r>
      <w:r w:rsidRPr="003E1D08">
        <w:rPr>
          <w:sz w:val="24"/>
          <w:szCs w:val="24"/>
        </w:rPr>
        <w:t xml:space="preserve"> attend until </w:t>
      </w:r>
      <w:r w:rsidR="00DA6CBB">
        <w:rPr>
          <w:sz w:val="24"/>
          <w:szCs w:val="24"/>
        </w:rPr>
        <w:t>1.15</w:t>
      </w:r>
      <w:r w:rsidR="003E1D08">
        <w:rPr>
          <w:sz w:val="24"/>
          <w:szCs w:val="24"/>
        </w:rPr>
        <w:t>pm</w:t>
      </w:r>
      <w:r w:rsidR="002316B8">
        <w:rPr>
          <w:sz w:val="24"/>
          <w:szCs w:val="24"/>
        </w:rPr>
        <w:t xml:space="preserve"> (staggered from </w:t>
      </w:r>
      <w:r w:rsidR="00DA6CBB">
        <w:rPr>
          <w:sz w:val="24"/>
          <w:szCs w:val="24"/>
        </w:rPr>
        <w:t>1pm until 1.2</w:t>
      </w:r>
      <w:r w:rsidR="002316B8">
        <w:rPr>
          <w:sz w:val="24"/>
          <w:szCs w:val="24"/>
        </w:rPr>
        <w:t>0pm)</w:t>
      </w:r>
      <w:r w:rsidR="003E1D08">
        <w:rPr>
          <w:sz w:val="24"/>
          <w:szCs w:val="24"/>
        </w:rPr>
        <w:t xml:space="preserve">. </w:t>
      </w:r>
    </w:p>
    <w:p w14:paraId="20FB5D09" w14:textId="77777777" w:rsidR="00A91EA4" w:rsidRPr="002316B8" w:rsidRDefault="00A91EA4" w:rsidP="00A91EA4">
      <w:pPr>
        <w:rPr>
          <w:sz w:val="24"/>
          <w:szCs w:val="24"/>
        </w:rPr>
      </w:pPr>
    </w:p>
    <w:p w14:paraId="662CE04F" w14:textId="77777777" w:rsidR="008D2AC9" w:rsidRDefault="008D2AC9" w:rsidP="008D2AC9">
      <w:pPr>
        <w:rPr>
          <w:b/>
          <w:sz w:val="24"/>
          <w:szCs w:val="24"/>
        </w:rPr>
      </w:pPr>
    </w:p>
    <w:p w14:paraId="62A61FD2" w14:textId="77777777" w:rsidR="008D2AC9" w:rsidRDefault="008D2AC9" w:rsidP="008D2AC9">
      <w:pPr>
        <w:rPr>
          <w:b/>
          <w:sz w:val="24"/>
          <w:szCs w:val="24"/>
        </w:rPr>
      </w:pPr>
      <w:r>
        <w:rPr>
          <w:b/>
          <w:sz w:val="24"/>
          <w:szCs w:val="24"/>
        </w:rPr>
        <w:t>BEGINING AND END OF SCHOOL DAY</w:t>
      </w:r>
    </w:p>
    <w:p w14:paraId="1A1FB56D" w14:textId="77777777" w:rsidR="008D2AC9" w:rsidRDefault="008D2AC9" w:rsidP="008D2AC9">
      <w:pPr>
        <w:rPr>
          <w:sz w:val="24"/>
          <w:szCs w:val="24"/>
        </w:rPr>
      </w:pPr>
      <w:r>
        <w:rPr>
          <w:sz w:val="24"/>
          <w:szCs w:val="24"/>
        </w:rPr>
        <w:t xml:space="preserve">In line with Government guidance, parents are NOT allowed to enter the school buildings at any time, except by appointment. No exceptions. </w:t>
      </w:r>
    </w:p>
    <w:p w14:paraId="4D7FCCEC" w14:textId="77777777" w:rsidR="008D2AC9" w:rsidRDefault="008D2AC9" w:rsidP="008D2AC9">
      <w:pPr>
        <w:rPr>
          <w:sz w:val="24"/>
          <w:szCs w:val="24"/>
        </w:rPr>
      </w:pPr>
    </w:p>
    <w:p w14:paraId="3AE547A9" w14:textId="77777777" w:rsidR="00A91EA4" w:rsidRDefault="00A91EA4" w:rsidP="008D2AC9">
      <w:pPr>
        <w:rPr>
          <w:sz w:val="24"/>
          <w:szCs w:val="24"/>
        </w:rPr>
      </w:pPr>
      <w:r>
        <w:rPr>
          <w:sz w:val="24"/>
          <w:szCs w:val="24"/>
        </w:rPr>
        <w:t xml:space="preserve">Parents should accompany their children to the front door of the NURSERY – observing Social distancing measures (2m markings are on the ground on the footpath and to the right of the front door).  </w:t>
      </w:r>
    </w:p>
    <w:p w14:paraId="5D9B490A" w14:textId="03420507" w:rsidR="008D2AC9" w:rsidRDefault="008D2AC9" w:rsidP="008D2AC9">
      <w:pPr>
        <w:rPr>
          <w:sz w:val="24"/>
          <w:szCs w:val="24"/>
        </w:rPr>
      </w:pPr>
      <w:r>
        <w:rPr>
          <w:sz w:val="24"/>
          <w:szCs w:val="24"/>
        </w:rPr>
        <w:t xml:space="preserve">At the ‘home time’ parents should wait </w:t>
      </w:r>
      <w:r w:rsidR="003E1D08">
        <w:rPr>
          <w:sz w:val="24"/>
          <w:szCs w:val="24"/>
        </w:rPr>
        <w:t xml:space="preserve">outside the Nursery and wait to be called forward to collect their child. </w:t>
      </w:r>
      <w:r>
        <w:rPr>
          <w:sz w:val="24"/>
          <w:szCs w:val="24"/>
        </w:rPr>
        <w:t>At all times, parents should maintain and be responsible for social distancing.</w:t>
      </w:r>
      <w:r w:rsidR="003E1D08">
        <w:rPr>
          <w:sz w:val="24"/>
          <w:szCs w:val="24"/>
        </w:rPr>
        <w:t xml:space="preserve"> </w:t>
      </w:r>
      <w:r>
        <w:rPr>
          <w:sz w:val="24"/>
          <w:szCs w:val="24"/>
        </w:rPr>
        <w:t>It is impossible to pre-plan staggered arrival and departures at this stage, as many families will be arriving with children from different classes, therefore it is important for parents to take responsibility for social distancing at these times.</w:t>
      </w:r>
    </w:p>
    <w:p w14:paraId="15037390" w14:textId="77777777" w:rsidR="008D2AC9" w:rsidRDefault="008D2AC9" w:rsidP="008D2AC9">
      <w:pPr>
        <w:rPr>
          <w:sz w:val="24"/>
          <w:szCs w:val="24"/>
        </w:rPr>
      </w:pPr>
    </w:p>
    <w:p w14:paraId="40750DE4" w14:textId="77777777" w:rsidR="008D2AC9" w:rsidRDefault="008D2AC9" w:rsidP="008D2AC9">
      <w:pPr>
        <w:rPr>
          <w:sz w:val="24"/>
          <w:szCs w:val="24"/>
        </w:rPr>
      </w:pPr>
      <w:r>
        <w:rPr>
          <w:sz w:val="24"/>
          <w:szCs w:val="24"/>
        </w:rPr>
        <w:t>K Wright</w:t>
      </w:r>
    </w:p>
    <w:p w14:paraId="378E8F2F" w14:textId="356037ED" w:rsidR="008D2AC9" w:rsidRDefault="008D2AC9" w:rsidP="008D2AC9">
      <w:pPr>
        <w:rPr>
          <w:sz w:val="24"/>
          <w:szCs w:val="24"/>
        </w:rPr>
      </w:pPr>
      <w:r>
        <w:rPr>
          <w:sz w:val="24"/>
          <w:szCs w:val="24"/>
        </w:rPr>
        <w:t>Principal</w:t>
      </w:r>
    </w:p>
    <w:p w14:paraId="474E3DE3" w14:textId="77777777" w:rsidR="007C4572" w:rsidRPr="007C4572" w:rsidRDefault="007C4572" w:rsidP="008D2AC9">
      <w:pPr>
        <w:rPr>
          <w:sz w:val="24"/>
          <w:szCs w:val="24"/>
        </w:rPr>
      </w:pPr>
    </w:p>
    <w:tbl>
      <w:tblPr>
        <w:tblStyle w:val="TableGrid"/>
        <w:tblW w:w="9498" w:type="dxa"/>
        <w:tblInd w:w="-289" w:type="dxa"/>
        <w:tblLook w:val="04A0" w:firstRow="1" w:lastRow="0" w:firstColumn="1" w:lastColumn="0" w:noHBand="0" w:noVBand="1"/>
      </w:tblPr>
      <w:tblGrid>
        <w:gridCol w:w="1057"/>
        <w:gridCol w:w="1065"/>
        <w:gridCol w:w="1275"/>
        <w:gridCol w:w="1257"/>
        <w:gridCol w:w="1205"/>
        <w:gridCol w:w="1229"/>
        <w:gridCol w:w="1134"/>
        <w:gridCol w:w="1276"/>
      </w:tblGrid>
      <w:tr w:rsidR="002316B8" w:rsidRPr="003E1D08" w14:paraId="36477253" w14:textId="77777777" w:rsidTr="002316B8">
        <w:tc>
          <w:tcPr>
            <w:tcW w:w="1057" w:type="dxa"/>
          </w:tcPr>
          <w:p w14:paraId="7317DB22" w14:textId="77777777" w:rsidR="003E1D08" w:rsidRPr="003E1D08" w:rsidRDefault="003E1D08" w:rsidP="003E1D08">
            <w:pPr>
              <w:rPr>
                <w:sz w:val="24"/>
                <w:szCs w:val="24"/>
              </w:rPr>
            </w:pPr>
            <w:r w:rsidRPr="003E1D08">
              <w:rPr>
                <w:sz w:val="24"/>
                <w:szCs w:val="24"/>
              </w:rPr>
              <w:t>Class</w:t>
            </w:r>
          </w:p>
        </w:tc>
        <w:tc>
          <w:tcPr>
            <w:tcW w:w="1065" w:type="dxa"/>
          </w:tcPr>
          <w:p w14:paraId="753E981E" w14:textId="77777777" w:rsidR="003E1D08" w:rsidRPr="003E1D08" w:rsidRDefault="003E1D08" w:rsidP="003E1D08">
            <w:pPr>
              <w:rPr>
                <w:sz w:val="24"/>
                <w:szCs w:val="24"/>
              </w:rPr>
            </w:pPr>
            <w:r w:rsidRPr="003E1D08">
              <w:rPr>
                <w:sz w:val="24"/>
                <w:szCs w:val="24"/>
              </w:rPr>
              <w:t>Venue</w:t>
            </w:r>
          </w:p>
        </w:tc>
        <w:tc>
          <w:tcPr>
            <w:tcW w:w="1275" w:type="dxa"/>
          </w:tcPr>
          <w:p w14:paraId="7D5E9EF8" w14:textId="77777777" w:rsidR="003E1D08" w:rsidRPr="003E1D08" w:rsidRDefault="003E1D08" w:rsidP="003E1D08">
            <w:pPr>
              <w:rPr>
                <w:sz w:val="24"/>
                <w:szCs w:val="24"/>
              </w:rPr>
            </w:pPr>
            <w:r w:rsidRPr="003E1D08">
              <w:rPr>
                <w:sz w:val="24"/>
                <w:szCs w:val="24"/>
              </w:rPr>
              <w:t>Monday</w:t>
            </w:r>
          </w:p>
        </w:tc>
        <w:tc>
          <w:tcPr>
            <w:tcW w:w="1257" w:type="dxa"/>
          </w:tcPr>
          <w:p w14:paraId="32059BD6" w14:textId="77777777" w:rsidR="003E1D08" w:rsidRPr="003E1D08" w:rsidRDefault="003E1D08" w:rsidP="003E1D08">
            <w:pPr>
              <w:rPr>
                <w:sz w:val="24"/>
                <w:szCs w:val="24"/>
              </w:rPr>
            </w:pPr>
            <w:r w:rsidRPr="003E1D08">
              <w:rPr>
                <w:sz w:val="24"/>
                <w:szCs w:val="24"/>
              </w:rPr>
              <w:t>Tues</w:t>
            </w:r>
          </w:p>
        </w:tc>
        <w:tc>
          <w:tcPr>
            <w:tcW w:w="1205" w:type="dxa"/>
          </w:tcPr>
          <w:p w14:paraId="1C383171" w14:textId="77777777" w:rsidR="003E1D08" w:rsidRPr="003E1D08" w:rsidRDefault="003E1D08" w:rsidP="003E1D08">
            <w:pPr>
              <w:rPr>
                <w:sz w:val="24"/>
                <w:szCs w:val="24"/>
              </w:rPr>
            </w:pPr>
            <w:r w:rsidRPr="003E1D08">
              <w:rPr>
                <w:sz w:val="24"/>
                <w:szCs w:val="24"/>
              </w:rPr>
              <w:t>Wed</w:t>
            </w:r>
          </w:p>
        </w:tc>
        <w:tc>
          <w:tcPr>
            <w:tcW w:w="1229" w:type="dxa"/>
          </w:tcPr>
          <w:p w14:paraId="32CD8794" w14:textId="77777777" w:rsidR="003E1D08" w:rsidRPr="003E1D08" w:rsidRDefault="003E1D08" w:rsidP="003E1D08">
            <w:pPr>
              <w:rPr>
                <w:sz w:val="24"/>
                <w:szCs w:val="24"/>
              </w:rPr>
            </w:pPr>
            <w:r w:rsidRPr="003E1D08">
              <w:rPr>
                <w:sz w:val="24"/>
                <w:szCs w:val="24"/>
              </w:rPr>
              <w:t>Thurs</w:t>
            </w:r>
          </w:p>
        </w:tc>
        <w:tc>
          <w:tcPr>
            <w:tcW w:w="1134" w:type="dxa"/>
          </w:tcPr>
          <w:p w14:paraId="11D71634" w14:textId="77777777" w:rsidR="003E1D08" w:rsidRPr="003E1D08" w:rsidRDefault="003E1D08" w:rsidP="003E1D08">
            <w:pPr>
              <w:rPr>
                <w:sz w:val="24"/>
                <w:szCs w:val="24"/>
              </w:rPr>
            </w:pPr>
            <w:r w:rsidRPr="003E1D08">
              <w:rPr>
                <w:sz w:val="24"/>
                <w:szCs w:val="24"/>
              </w:rPr>
              <w:t>Fri</w:t>
            </w:r>
          </w:p>
        </w:tc>
        <w:tc>
          <w:tcPr>
            <w:tcW w:w="1276" w:type="dxa"/>
          </w:tcPr>
          <w:p w14:paraId="037B8FC7" w14:textId="77777777" w:rsidR="003E1D08" w:rsidRPr="003E1D08" w:rsidRDefault="003E1D08" w:rsidP="003E1D08">
            <w:pPr>
              <w:rPr>
                <w:sz w:val="24"/>
                <w:szCs w:val="24"/>
              </w:rPr>
            </w:pPr>
            <w:r w:rsidRPr="003E1D08">
              <w:rPr>
                <w:sz w:val="24"/>
                <w:szCs w:val="24"/>
              </w:rPr>
              <w:t>Week</w:t>
            </w:r>
          </w:p>
        </w:tc>
      </w:tr>
      <w:tr w:rsidR="002316B8" w:rsidRPr="003E1D08" w14:paraId="327AA457" w14:textId="77777777" w:rsidTr="002316B8">
        <w:tc>
          <w:tcPr>
            <w:tcW w:w="1057" w:type="dxa"/>
          </w:tcPr>
          <w:p w14:paraId="6DF9BA5C" w14:textId="77777777" w:rsidR="003E1D08" w:rsidRPr="003E1D08" w:rsidRDefault="003E1D08" w:rsidP="003E1D08">
            <w:pPr>
              <w:rPr>
                <w:sz w:val="24"/>
                <w:szCs w:val="24"/>
              </w:rPr>
            </w:pPr>
            <w:r>
              <w:rPr>
                <w:sz w:val="24"/>
                <w:szCs w:val="24"/>
              </w:rPr>
              <w:t>Nursery</w:t>
            </w:r>
          </w:p>
        </w:tc>
        <w:tc>
          <w:tcPr>
            <w:tcW w:w="1065" w:type="dxa"/>
          </w:tcPr>
          <w:p w14:paraId="206F3DF4" w14:textId="77777777" w:rsidR="003E1D08" w:rsidRPr="003E1D08" w:rsidRDefault="003E1D08" w:rsidP="003E1D08">
            <w:pPr>
              <w:rPr>
                <w:sz w:val="24"/>
                <w:szCs w:val="24"/>
              </w:rPr>
            </w:pPr>
            <w:r>
              <w:rPr>
                <w:sz w:val="24"/>
                <w:szCs w:val="24"/>
              </w:rPr>
              <w:t>Nursery unit</w:t>
            </w:r>
          </w:p>
        </w:tc>
        <w:tc>
          <w:tcPr>
            <w:tcW w:w="1275" w:type="dxa"/>
            <w:shd w:val="clear" w:color="auto" w:fill="D9D9D9" w:themeFill="background1" w:themeFillShade="D9"/>
          </w:tcPr>
          <w:p w14:paraId="66A88E15" w14:textId="77777777" w:rsidR="003E1D08" w:rsidRPr="003E1D08" w:rsidRDefault="003E1D08" w:rsidP="003E1D08">
            <w:pPr>
              <w:rPr>
                <w:sz w:val="24"/>
                <w:szCs w:val="24"/>
              </w:rPr>
            </w:pPr>
            <w:r w:rsidRPr="003E1D08">
              <w:rPr>
                <w:sz w:val="24"/>
                <w:szCs w:val="24"/>
              </w:rPr>
              <w:t>Bank Hols</w:t>
            </w:r>
          </w:p>
        </w:tc>
        <w:tc>
          <w:tcPr>
            <w:tcW w:w="1257" w:type="dxa"/>
          </w:tcPr>
          <w:p w14:paraId="6B5FB0AA" w14:textId="77777777" w:rsidR="007A7CC9" w:rsidRPr="003E1D08" w:rsidRDefault="007A7CC9" w:rsidP="003E1D08">
            <w:pPr>
              <w:rPr>
                <w:sz w:val="24"/>
                <w:szCs w:val="24"/>
              </w:rPr>
            </w:pPr>
            <w:r>
              <w:rPr>
                <w:sz w:val="24"/>
                <w:szCs w:val="24"/>
              </w:rPr>
              <w:t>Group A</w:t>
            </w:r>
          </w:p>
        </w:tc>
        <w:tc>
          <w:tcPr>
            <w:tcW w:w="1205" w:type="dxa"/>
          </w:tcPr>
          <w:p w14:paraId="51095F52" w14:textId="77777777" w:rsidR="003E1D08" w:rsidRPr="003E1D08" w:rsidRDefault="003E1D08" w:rsidP="003E1D08">
            <w:pPr>
              <w:rPr>
                <w:sz w:val="24"/>
                <w:szCs w:val="24"/>
              </w:rPr>
            </w:pPr>
            <w:r w:rsidRPr="003E1D08">
              <w:rPr>
                <w:sz w:val="24"/>
                <w:szCs w:val="24"/>
              </w:rPr>
              <w:t>Group A</w:t>
            </w:r>
          </w:p>
        </w:tc>
        <w:tc>
          <w:tcPr>
            <w:tcW w:w="1229" w:type="dxa"/>
          </w:tcPr>
          <w:p w14:paraId="6F9AA67A" w14:textId="77777777" w:rsidR="003E1D08" w:rsidRPr="003E1D08" w:rsidRDefault="003E1D08" w:rsidP="003E1D08">
            <w:pPr>
              <w:rPr>
                <w:sz w:val="24"/>
                <w:szCs w:val="24"/>
              </w:rPr>
            </w:pPr>
            <w:r w:rsidRPr="003E1D08">
              <w:rPr>
                <w:sz w:val="24"/>
                <w:szCs w:val="24"/>
              </w:rPr>
              <w:t>Group B</w:t>
            </w:r>
          </w:p>
        </w:tc>
        <w:tc>
          <w:tcPr>
            <w:tcW w:w="1134" w:type="dxa"/>
          </w:tcPr>
          <w:p w14:paraId="1AF1806C" w14:textId="77777777" w:rsidR="003E1D08" w:rsidRPr="003E1D08" w:rsidRDefault="007A7CC9" w:rsidP="003E1D08">
            <w:pPr>
              <w:rPr>
                <w:sz w:val="24"/>
                <w:szCs w:val="24"/>
              </w:rPr>
            </w:pPr>
            <w:r>
              <w:rPr>
                <w:sz w:val="24"/>
                <w:szCs w:val="24"/>
              </w:rPr>
              <w:t>Group B</w:t>
            </w:r>
          </w:p>
        </w:tc>
        <w:tc>
          <w:tcPr>
            <w:tcW w:w="1276" w:type="dxa"/>
          </w:tcPr>
          <w:p w14:paraId="3DD86A81" w14:textId="77777777" w:rsidR="003E1D08" w:rsidRPr="003E1D08" w:rsidRDefault="003E1D08" w:rsidP="003E1D08">
            <w:pPr>
              <w:jc w:val="center"/>
              <w:rPr>
                <w:sz w:val="24"/>
                <w:szCs w:val="24"/>
              </w:rPr>
            </w:pPr>
            <w:r w:rsidRPr="003E1D08">
              <w:rPr>
                <w:sz w:val="24"/>
                <w:szCs w:val="24"/>
              </w:rPr>
              <w:t>1</w:t>
            </w:r>
          </w:p>
        </w:tc>
      </w:tr>
      <w:tr w:rsidR="002316B8" w:rsidRPr="003E1D08" w14:paraId="597842A6" w14:textId="77777777" w:rsidTr="002316B8">
        <w:tc>
          <w:tcPr>
            <w:tcW w:w="1057" w:type="dxa"/>
          </w:tcPr>
          <w:p w14:paraId="25FF7067" w14:textId="77777777" w:rsidR="003E1D08" w:rsidRPr="003E1D08" w:rsidRDefault="003E1D08" w:rsidP="003E1D08">
            <w:pPr>
              <w:rPr>
                <w:sz w:val="24"/>
                <w:szCs w:val="24"/>
              </w:rPr>
            </w:pPr>
          </w:p>
        </w:tc>
        <w:tc>
          <w:tcPr>
            <w:tcW w:w="1065" w:type="dxa"/>
          </w:tcPr>
          <w:p w14:paraId="5387EE3E" w14:textId="77777777" w:rsidR="003E1D08" w:rsidRPr="003E1D08" w:rsidRDefault="003E1D08" w:rsidP="003E1D08">
            <w:pPr>
              <w:rPr>
                <w:sz w:val="24"/>
                <w:szCs w:val="24"/>
              </w:rPr>
            </w:pPr>
          </w:p>
        </w:tc>
        <w:tc>
          <w:tcPr>
            <w:tcW w:w="1275" w:type="dxa"/>
          </w:tcPr>
          <w:p w14:paraId="20CB9DA9" w14:textId="77777777" w:rsidR="003E1D08" w:rsidRPr="003E1D08" w:rsidRDefault="003E1D08" w:rsidP="003E1D08">
            <w:pPr>
              <w:rPr>
                <w:sz w:val="24"/>
                <w:szCs w:val="24"/>
              </w:rPr>
            </w:pPr>
            <w:r w:rsidRPr="003E1D08">
              <w:rPr>
                <w:sz w:val="24"/>
                <w:szCs w:val="24"/>
              </w:rPr>
              <w:t>Group A</w:t>
            </w:r>
          </w:p>
        </w:tc>
        <w:tc>
          <w:tcPr>
            <w:tcW w:w="1257" w:type="dxa"/>
          </w:tcPr>
          <w:p w14:paraId="3E6C2DC4" w14:textId="77777777" w:rsidR="003E1D08" w:rsidRPr="003E1D08" w:rsidRDefault="003E1D08" w:rsidP="007A7CC9">
            <w:pPr>
              <w:rPr>
                <w:sz w:val="24"/>
                <w:szCs w:val="24"/>
              </w:rPr>
            </w:pPr>
            <w:r w:rsidRPr="003E1D08">
              <w:rPr>
                <w:sz w:val="24"/>
                <w:szCs w:val="24"/>
              </w:rPr>
              <w:t xml:space="preserve">Group </w:t>
            </w:r>
            <w:r w:rsidR="007A7CC9">
              <w:rPr>
                <w:sz w:val="24"/>
                <w:szCs w:val="24"/>
              </w:rPr>
              <w:t>A</w:t>
            </w:r>
          </w:p>
        </w:tc>
        <w:tc>
          <w:tcPr>
            <w:tcW w:w="1205" w:type="dxa"/>
          </w:tcPr>
          <w:p w14:paraId="57249C15" w14:textId="77777777" w:rsidR="003E1D08" w:rsidRPr="003E1D08" w:rsidRDefault="003E1D08" w:rsidP="003E1D08">
            <w:pPr>
              <w:rPr>
                <w:sz w:val="24"/>
                <w:szCs w:val="24"/>
              </w:rPr>
            </w:pPr>
            <w:r w:rsidRPr="003E1D08">
              <w:rPr>
                <w:sz w:val="24"/>
                <w:szCs w:val="24"/>
              </w:rPr>
              <w:t>Group A</w:t>
            </w:r>
          </w:p>
        </w:tc>
        <w:tc>
          <w:tcPr>
            <w:tcW w:w="1229" w:type="dxa"/>
          </w:tcPr>
          <w:p w14:paraId="3284B057" w14:textId="77777777" w:rsidR="003E1D08" w:rsidRPr="003E1D08" w:rsidRDefault="003E1D08" w:rsidP="003E1D08">
            <w:pPr>
              <w:rPr>
                <w:sz w:val="24"/>
                <w:szCs w:val="24"/>
              </w:rPr>
            </w:pPr>
            <w:r w:rsidRPr="003E1D08">
              <w:rPr>
                <w:sz w:val="24"/>
                <w:szCs w:val="24"/>
              </w:rPr>
              <w:t>Group B</w:t>
            </w:r>
          </w:p>
        </w:tc>
        <w:tc>
          <w:tcPr>
            <w:tcW w:w="1134" w:type="dxa"/>
          </w:tcPr>
          <w:p w14:paraId="276DC3DC" w14:textId="77777777" w:rsidR="003E1D08" w:rsidRPr="003E1D08" w:rsidRDefault="003E1D08" w:rsidP="003E1D08">
            <w:pPr>
              <w:rPr>
                <w:sz w:val="24"/>
                <w:szCs w:val="24"/>
              </w:rPr>
            </w:pPr>
            <w:r w:rsidRPr="003E1D08">
              <w:rPr>
                <w:sz w:val="24"/>
                <w:szCs w:val="24"/>
              </w:rPr>
              <w:t>Group B</w:t>
            </w:r>
          </w:p>
        </w:tc>
        <w:tc>
          <w:tcPr>
            <w:tcW w:w="1276" w:type="dxa"/>
          </w:tcPr>
          <w:p w14:paraId="38FFA8FD" w14:textId="77777777" w:rsidR="003E1D08" w:rsidRPr="003E1D08" w:rsidRDefault="003E1D08" w:rsidP="003E1D08">
            <w:pPr>
              <w:jc w:val="center"/>
              <w:rPr>
                <w:sz w:val="24"/>
                <w:szCs w:val="24"/>
              </w:rPr>
            </w:pPr>
            <w:r w:rsidRPr="003E1D08">
              <w:rPr>
                <w:sz w:val="24"/>
                <w:szCs w:val="24"/>
              </w:rPr>
              <w:t>2</w:t>
            </w:r>
          </w:p>
          <w:p w14:paraId="4302B220" w14:textId="77777777" w:rsidR="003E1D08" w:rsidRPr="003E1D08" w:rsidRDefault="003E1D08" w:rsidP="003E1D08">
            <w:pPr>
              <w:jc w:val="center"/>
              <w:rPr>
                <w:sz w:val="24"/>
                <w:szCs w:val="24"/>
              </w:rPr>
            </w:pPr>
          </w:p>
        </w:tc>
      </w:tr>
      <w:tr w:rsidR="002316B8" w:rsidRPr="003E1D08" w14:paraId="00521AA1" w14:textId="77777777" w:rsidTr="002316B8">
        <w:tc>
          <w:tcPr>
            <w:tcW w:w="1057" w:type="dxa"/>
          </w:tcPr>
          <w:p w14:paraId="75A1D004" w14:textId="77777777" w:rsidR="002316B8" w:rsidRPr="003E1D08" w:rsidRDefault="002316B8" w:rsidP="003E1D08">
            <w:pPr>
              <w:rPr>
                <w:sz w:val="24"/>
                <w:szCs w:val="24"/>
              </w:rPr>
            </w:pPr>
          </w:p>
        </w:tc>
        <w:tc>
          <w:tcPr>
            <w:tcW w:w="1065" w:type="dxa"/>
          </w:tcPr>
          <w:p w14:paraId="5BB61101" w14:textId="77777777" w:rsidR="002316B8" w:rsidRPr="003E1D08" w:rsidRDefault="002316B8" w:rsidP="003E1D08">
            <w:pPr>
              <w:rPr>
                <w:sz w:val="24"/>
                <w:szCs w:val="24"/>
              </w:rPr>
            </w:pPr>
          </w:p>
        </w:tc>
        <w:tc>
          <w:tcPr>
            <w:tcW w:w="1275" w:type="dxa"/>
          </w:tcPr>
          <w:p w14:paraId="72B72E66" w14:textId="77777777" w:rsidR="002316B8" w:rsidRDefault="002316B8" w:rsidP="003E1D08">
            <w:pPr>
              <w:rPr>
                <w:sz w:val="24"/>
                <w:szCs w:val="24"/>
              </w:rPr>
            </w:pPr>
            <w:r>
              <w:rPr>
                <w:sz w:val="24"/>
                <w:szCs w:val="24"/>
              </w:rPr>
              <w:t>Group A</w:t>
            </w:r>
          </w:p>
          <w:p w14:paraId="787BF37D" w14:textId="77777777" w:rsidR="002316B8" w:rsidRPr="003E1D08" w:rsidRDefault="002316B8" w:rsidP="003E1D08">
            <w:pPr>
              <w:rPr>
                <w:sz w:val="24"/>
                <w:szCs w:val="24"/>
              </w:rPr>
            </w:pPr>
          </w:p>
        </w:tc>
        <w:tc>
          <w:tcPr>
            <w:tcW w:w="1257" w:type="dxa"/>
          </w:tcPr>
          <w:p w14:paraId="46390D1A" w14:textId="77777777" w:rsidR="002316B8" w:rsidRPr="003E1D08" w:rsidRDefault="007A7CC9" w:rsidP="003E1D08">
            <w:pPr>
              <w:rPr>
                <w:sz w:val="24"/>
                <w:szCs w:val="24"/>
              </w:rPr>
            </w:pPr>
            <w:r>
              <w:rPr>
                <w:sz w:val="24"/>
                <w:szCs w:val="24"/>
              </w:rPr>
              <w:t>Group A</w:t>
            </w:r>
          </w:p>
        </w:tc>
        <w:tc>
          <w:tcPr>
            <w:tcW w:w="1205" w:type="dxa"/>
          </w:tcPr>
          <w:p w14:paraId="15B880AE" w14:textId="77777777" w:rsidR="002316B8" w:rsidRPr="003E1D08" w:rsidRDefault="007A7CC9" w:rsidP="003E1D08">
            <w:pPr>
              <w:rPr>
                <w:sz w:val="24"/>
                <w:szCs w:val="24"/>
              </w:rPr>
            </w:pPr>
            <w:r>
              <w:rPr>
                <w:sz w:val="24"/>
                <w:szCs w:val="24"/>
              </w:rPr>
              <w:t>Group B</w:t>
            </w:r>
          </w:p>
        </w:tc>
        <w:tc>
          <w:tcPr>
            <w:tcW w:w="1229" w:type="dxa"/>
          </w:tcPr>
          <w:p w14:paraId="622D4BB5" w14:textId="77777777" w:rsidR="002316B8" w:rsidRPr="003E1D08" w:rsidRDefault="007A7CC9" w:rsidP="003E1D08">
            <w:pPr>
              <w:rPr>
                <w:sz w:val="24"/>
                <w:szCs w:val="24"/>
              </w:rPr>
            </w:pPr>
            <w:r>
              <w:rPr>
                <w:sz w:val="24"/>
                <w:szCs w:val="24"/>
              </w:rPr>
              <w:t>Group B</w:t>
            </w:r>
          </w:p>
        </w:tc>
        <w:tc>
          <w:tcPr>
            <w:tcW w:w="1134" w:type="dxa"/>
          </w:tcPr>
          <w:p w14:paraId="7EBE36F1" w14:textId="77777777" w:rsidR="002316B8" w:rsidRPr="003E1D08" w:rsidRDefault="002316B8" w:rsidP="003E1D08">
            <w:pPr>
              <w:rPr>
                <w:sz w:val="24"/>
                <w:szCs w:val="24"/>
              </w:rPr>
            </w:pPr>
            <w:r>
              <w:rPr>
                <w:sz w:val="24"/>
                <w:szCs w:val="24"/>
              </w:rPr>
              <w:t>Group B</w:t>
            </w:r>
          </w:p>
        </w:tc>
        <w:tc>
          <w:tcPr>
            <w:tcW w:w="1276" w:type="dxa"/>
          </w:tcPr>
          <w:p w14:paraId="624EB3BC" w14:textId="77777777" w:rsidR="002316B8" w:rsidRPr="003E1D08" w:rsidRDefault="002316B8" w:rsidP="003E1D08">
            <w:pPr>
              <w:jc w:val="center"/>
              <w:rPr>
                <w:sz w:val="24"/>
                <w:szCs w:val="24"/>
              </w:rPr>
            </w:pPr>
            <w:r>
              <w:rPr>
                <w:sz w:val="24"/>
                <w:szCs w:val="24"/>
              </w:rPr>
              <w:t>3</w:t>
            </w:r>
          </w:p>
        </w:tc>
      </w:tr>
      <w:tr w:rsidR="005C3F09" w:rsidRPr="003E1D08" w14:paraId="40D93D77" w14:textId="77777777" w:rsidTr="002316B8">
        <w:tc>
          <w:tcPr>
            <w:tcW w:w="1057" w:type="dxa"/>
          </w:tcPr>
          <w:p w14:paraId="1FA9551A" w14:textId="77777777" w:rsidR="005C3F09" w:rsidRPr="003E1D08" w:rsidRDefault="005C3F09" w:rsidP="003E1D08">
            <w:pPr>
              <w:rPr>
                <w:sz w:val="24"/>
                <w:szCs w:val="24"/>
              </w:rPr>
            </w:pPr>
          </w:p>
        </w:tc>
        <w:tc>
          <w:tcPr>
            <w:tcW w:w="1065" w:type="dxa"/>
          </w:tcPr>
          <w:p w14:paraId="3E329293" w14:textId="77777777" w:rsidR="005C3F09" w:rsidRPr="003E1D08" w:rsidRDefault="005C3F09" w:rsidP="003E1D08">
            <w:pPr>
              <w:rPr>
                <w:sz w:val="24"/>
                <w:szCs w:val="24"/>
              </w:rPr>
            </w:pPr>
          </w:p>
        </w:tc>
        <w:tc>
          <w:tcPr>
            <w:tcW w:w="1275" w:type="dxa"/>
          </w:tcPr>
          <w:p w14:paraId="352DD9DC" w14:textId="25690446" w:rsidR="005C3F09" w:rsidRDefault="005C3F09" w:rsidP="003E1D08">
            <w:pPr>
              <w:rPr>
                <w:sz w:val="24"/>
                <w:szCs w:val="24"/>
              </w:rPr>
            </w:pPr>
            <w:r>
              <w:rPr>
                <w:sz w:val="24"/>
                <w:szCs w:val="24"/>
              </w:rPr>
              <w:t>Group A</w:t>
            </w:r>
          </w:p>
        </w:tc>
        <w:tc>
          <w:tcPr>
            <w:tcW w:w="1257" w:type="dxa"/>
          </w:tcPr>
          <w:p w14:paraId="3B0B9933" w14:textId="719D1820" w:rsidR="005C3F09" w:rsidRDefault="005C3F09" w:rsidP="003E1D08">
            <w:pPr>
              <w:rPr>
                <w:sz w:val="24"/>
                <w:szCs w:val="24"/>
              </w:rPr>
            </w:pPr>
            <w:r>
              <w:rPr>
                <w:sz w:val="24"/>
                <w:szCs w:val="24"/>
              </w:rPr>
              <w:t>Group A</w:t>
            </w:r>
          </w:p>
        </w:tc>
        <w:tc>
          <w:tcPr>
            <w:tcW w:w="1205" w:type="dxa"/>
          </w:tcPr>
          <w:p w14:paraId="47010FEB" w14:textId="75D4B986" w:rsidR="005C3F09" w:rsidRDefault="005C3F09" w:rsidP="003E1D08">
            <w:pPr>
              <w:rPr>
                <w:sz w:val="24"/>
                <w:szCs w:val="24"/>
              </w:rPr>
            </w:pPr>
            <w:r>
              <w:rPr>
                <w:sz w:val="24"/>
                <w:szCs w:val="24"/>
              </w:rPr>
              <w:t>Group A</w:t>
            </w:r>
          </w:p>
        </w:tc>
        <w:tc>
          <w:tcPr>
            <w:tcW w:w="1229" w:type="dxa"/>
          </w:tcPr>
          <w:p w14:paraId="0ECC94C6" w14:textId="32F55CC6" w:rsidR="005C3F09" w:rsidRDefault="005C3F09" w:rsidP="003E1D08">
            <w:pPr>
              <w:rPr>
                <w:sz w:val="24"/>
                <w:szCs w:val="24"/>
              </w:rPr>
            </w:pPr>
            <w:r>
              <w:rPr>
                <w:sz w:val="24"/>
                <w:szCs w:val="24"/>
              </w:rPr>
              <w:t>Group B</w:t>
            </w:r>
          </w:p>
        </w:tc>
        <w:tc>
          <w:tcPr>
            <w:tcW w:w="1134" w:type="dxa"/>
          </w:tcPr>
          <w:p w14:paraId="597420B5" w14:textId="2819B6E6" w:rsidR="005C3F09" w:rsidRDefault="005C3F09" w:rsidP="003E1D08">
            <w:pPr>
              <w:rPr>
                <w:sz w:val="24"/>
                <w:szCs w:val="24"/>
              </w:rPr>
            </w:pPr>
            <w:r>
              <w:rPr>
                <w:sz w:val="24"/>
                <w:szCs w:val="24"/>
              </w:rPr>
              <w:t>Group B</w:t>
            </w:r>
          </w:p>
        </w:tc>
        <w:tc>
          <w:tcPr>
            <w:tcW w:w="1276" w:type="dxa"/>
          </w:tcPr>
          <w:p w14:paraId="548508D9" w14:textId="77777777" w:rsidR="005C3F09" w:rsidRDefault="005C3F09" w:rsidP="003E1D08">
            <w:pPr>
              <w:jc w:val="center"/>
              <w:rPr>
                <w:sz w:val="24"/>
                <w:szCs w:val="24"/>
              </w:rPr>
            </w:pPr>
            <w:r>
              <w:rPr>
                <w:sz w:val="24"/>
                <w:szCs w:val="24"/>
              </w:rPr>
              <w:t>4</w:t>
            </w:r>
          </w:p>
          <w:p w14:paraId="5717A31C" w14:textId="1F09C2DB" w:rsidR="005C3F09" w:rsidRDefault="005C3F09" w:rsidP="003E1D08">
            <w:pPr>
              <w:jc w:val="center"/>
              <w:rPr>
                <w:sz w:val="24"/>
                <w:szCs w:val="24"/>
              </w:rPr>
            </w:pPr>
          </w:p>
        </w:tc>
      </w:tr>
    </w:tbl>
    <w:p w14:paraId="4CBCAB92" w14:textId="72312363" w:rsidR="00E46905" w:rsidRDefault="00E46905">
      <w:pPr>
        <w:rPr>
          <w:b/>
          <w:sz w:val="22"/>
          <w:szCs w:val="22"/>
          <w:u w:val="single"/>
        </w:rPr>
      </w:pPr>
      <w:r>
        <w:rPr>
          <w:b/>
          <w:sz w:val="22"/>
          <w:szCs w:val="22"/>
          <w:u w:val="single"/>
        </w:rPr>
        <w:t>From week 5 both bubbles come together to form a whole class.</w:t>
      </w:r>
    </w:p>
    <w:p w14:paraId="0FB972DD" w14:textId="77777777" w:rsidR="00320F4B" w:rsidRDefault="00320F4B">
      <w:pPr>
        <w:rPr>
          <w:b/>
          <w:sz w:val="22"/>
          <w:szCs w:val="22"/>
          <w:u w:val="single"/>
        </w:rPr>
      </w:pPr>
    </w:p>
    <w:p w14:paraId="2F247FCD" w14:textId="77777777" w:rsidR="00320F4B" w:rsidRDefault="00320F4B" w:rsidP="00621A43">
      <w:pPr>
        <w:spacing w:after="160" w:line="256" w:lineRule="auto"/>
        <w:ind w:left="3600"/>
        <w:rPr>
          <w:rFonts w:asciiTheme="minorHAnsi" w:hAnsiTheme="minorHAnsi"/>
          <w:sz w:val="28"/>
          <w:szCs w:val="28"/>
        </w:rPr>
      </w:pPr>
      <w:bookmarkStart w:id="1" w:name="_Hlk43883910"/>
      <w:r>
        <w:rPr>
          <w:rFonts w:asciiTheme="minorHAnsi" w:hAnsiTheme="minorHAnsi"/>
          <w:sz w:val="28"/>
          <w:szCs w:val="28"/>
        </w:rPr>
        <w:t>Group A</w:t>
      </w:r>
    </w:p>
    <w:tbl>
      <w:tblPr>
        <w:tblW w:w="668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04"/>
        <w:gridCol w:w="2291"/>
        <w:gridCol w:w="2286"/>
      </w:tblGrid>
      <w:tr w:rsidR="00320F4B" w14:paraId="2B2F2423" w14:textId="77777777" w:rsidTr="00320F4B">
        <w:trPr>
          <w:trHeight w:val="340"/>
          <w:jc w:val="center"/>
        </w:trPr>
        <w:tc>
          <w:tcPr>
            <w:tcW w:w="2104" w:type="dxa"/>
            <w:tcBorders>
              <w:top w:val="single" w:sz="6" w:space="0" w:color="000000"/>
              <w:left w:val="single" w:sz="6" w:space="0" w:color="000000"/>
              <w:bottom w:val="single" w:sz="6" w:space="0" w:color="000000"/>
              <w:right w:val="single" w:sz="6" w:space="0" w:color="000000"/>
            </w:tcBorders>
            <w:hideMark/>
          </w:tcPr>
          <w:bookmarkEnd w:id="1"/>
          <w:p w14:paraId="2647B490" w14:textId="77777777" w:rsidR="00320F4B" w:rsidRDefault="00320F4B">
            <w:pPr>
              <w:spacing w:line="256" w:lineRule="auto"/>
              <w:rPr>
                <w:rFonts w:ascii="Calibri" w:eastAsia="Times New Roman" w:hAnsi="Calibri" w:cs="Calibri"/>
                <w:sz w:val="24"/>
                <w:szCs w:val="24"/>
                <w:lang w:eastAsia="en-GB"/>
              </w:rPr>
            </w:pPr>
            <w:r>
              <w:rPr>
                <w:rFonts w:ascii="Calibri" w:eastAsia="Times New Roman" w:hAnsi="Calibri" w:cs="Calibri"/>
                <w:sz w:val="24"/>
                <w:szCs w:val="24"/>
                <w:lang w:eastAsia="en-GB"/>
              </w:rPr>
              <w:t>Crawford, Kyla</w:t>
            </w:r>
          </w:p>
        </w:tc>
        <w:tc>
          <w:tcPr>
            <w:tcW w:w="2291" w:type="dxa"/>
            <w:tcBorders>
              <w:top w:val="single" w:sz="6" w:space="0" w:color="000000"/>
              <w:left w:val="single" w:sz="6" w:space="0" w:color="000000"/>
              <w:bottom w:val="single" w:sz="6" w:space="0" w:color="000000"/>
              <w:right w:val="single" w:sz="6" w:space="0" w:color="000000"/>
            </w:tcBorders>
            <w:hideMark/>
          </w:tcPr>
          <w:p w14:paraId="27E6D108" w14:textId="77777777" w:rsidR="00320F4B" w:rsidRDefault="00320F4B">
            <w:pPr>
              <w:spacing w:line="256" w:lineRule="auto"/>
              <w:rPr>
                <w:rFonts w:ascii="Calibri" w:eastAsia="Times New Roman" w:hAnsi="Calibri" w:cs="Calibri"/>
                <w:sz w:val="24"/>
                <w:szCs w:val="24"/>
                <w:lang w:eastAsia="en-GB"/>
              </w:rPr>
            </w:pPr>
            <w:r>
              <w:rPr>
                <w:rFonts w:ascii="Calibri" w:eastAsia="Times New Roman" w:hAnsi="Calibri" w:cs="Calibri"/>
                <w:sz w:val="24"/>
                <w:szCs w:val="24"/>
                <w:lang w:eastAsia="en-GB"/>
              </w:rPr>
              <w:t>10 July 2016</w:t>
            </w:r>
          </w:p>
        </w:tc>
        <w:tc>
          <w:tcPr>
            <w:tcW w:w="2286" w:type="dxa"/>
            <w:tcBorders>
              <w:top w:val="single" w:sz="6" w:space="0" w:color="000000"/>
              <w:left w:val="single" w:sz="6" w:space="0" w:color="000000"/>
              <w:bottom w:val="single" w:sz="6" w:space="0" w:color="000000"/>
              <w:right w:val="single" w:sz="6" w:space="0" w:color="000000"/>
            </w:tcBorders>
            <w:hideMark/>
          </w:tcPr>
          <w:p w14:paraId="5CEDD5C7" w14:textId="77777777" w:rsidR="00320F4B" w:rsidRDefault="00320F4B">
            <w:pPr>
              <w:spacing w:line="256" w:lineRule="auto"/>
              <w:rPr>
                <w:rFonts w:ascii="Calibri" w:eastAsia="Times New Roman" w:hAnsi="Calibri" w:cs="Calibri"/>
                <w:sz w:val="24"/>
                <w:szCs w:val="24"/>
                <w:lang w:eastAsia="en-GB"/>
              </w:rPr>
            </w:pPr>
            <w:r>
              <w:rPr>
                <w:rFonts w:ascii="Calibri" w:eastAsia="Times New Roman" w:hAnsi="Calibri" w:cs="Calibri"/>
                <w:sz w:val="24"/>
                <w:szCs w:val="24"/>
                <w:lang w:eastAsia="en-GB"/>
              </w:rPr>
              <w:t>Mr Glen Crawford</w:t>
            </w:r>
          </w:p>
        </w:tc>
      </w:tr>
      <w:tr w:rsidR="00320F4B" w14:paraId="2828FBBD" w14:textId="77777777" w:rsidTr="00320F4B">
        <w:trPr>
          <w:trHeight w:val="340"/>
          <w:jc w:val="center"/>
        </w:trPr>
        <w:tc>
          <w:tcPr>
            <w:tcW w:w="2104" w:type="dxa"/>
            <w:tcBorders>
              <w:top w:val="single" w:sz="6" w:space="0" w:color="000000"/>
              <w:left w:val="single" w:sz="6" w:space="0" w:color="000000"/>
              <w:bottom w:val="single" w:sz="6" w:space="0" w:color="000000"/>
              <w:right w:val="single" w:sz="6" w:space="0" w:color="000000"/>
            </w:tcBorders>
            <w:hideMark/>
          </w:tcPr>
          <w:p w14:paraId="4A8A1B52" w14:textId="77777777" w:rsidR="00320F4B" w:rsidRDefault="00320F4B">
            <w:pPr>
              <w:spacing w:line="256" w:lineRule="auto"/>
              <w:rPr>
                <w:rFonts w:ascii="Calibri" w:eastAsia="Times New Roman" w:hAnsi="Calibri" w:cs="Calibri"/>
                <w:sz w:val="24"/>
                <w:szCs w:val="24"/>
                <w:lang w:eastAsia="en-GB"/>
              </w:rPr>
            </w:pPr>
            <w:r>
              <w:rPr>
                <w:rFonts w:ascii="Calibri" w:eastAsia="Times New Roman" w:hAnsi="Calibri" w:cs="Calibri"/>
                <w:sz w:val="24"/>
                <w:szCs w:val="24"/>
                <w:lang w:eastAsia="en-GB"/>
              </w:rPr>
              <w:t>Henry, Lily</w:t>
            </w:r>
          </w:p>
        </w:tc>
        <w:tc>
          <w:tcPr>
            <w:tcW w:w="2291" w:type="dxa"/>
            <w:tcBorders>
              <w:top w:val="single" w:sz="6" w:space="0" w:color="000000"/>
              <w:left w:val="single" w:sz="6" w:space="0" w:color="000000"/>
              <w:bottom w:val="single" w:sz="6" w:space="0" w:color="000000"/>
              <w:right w:val="single" w:sz="6" w:space="0" w:color="000000"/>
            </w:tcBorders>
            <w:hideMark/>
          </w:tcPr>
          <w:p w14:paraId="2F46F301" w14:textId="77777777" w:rsidR="00320F4B" w:rsidRDefault="00320F4B">
            <w:pPr>
              <w:spacing w:line="256" w:lineRule="auto"/>
              <w:rPr>
                <w:rFonts w:ascii="Calibri" w:eastAsia="Times New Roman" w:hAnsi="Calibri" w:cs="Calibri"/>
                <w:sz w:val="24"/>
                <w:szCs w:val="24"/>
                <w:lang w:eastAsia="en-GB"/>
              </w:rPr>
            </w:pPr>
            <w:r>
              <w:rPr>
                <w:rFonts w:ascii="Calibri" w:eastAsia="Times New Roman" w:hAnsi="Calibri" w:cs="Calibri"/>
                <w:sz w:val="24"/>
                <w:szCs w:val="24"/>
                <w:lang w:eastAsia="en-GB"/>
              </w:rPr>
              <w:t>10 July 2016</w:t>
            </w:r>
          </w:p>
        </w:tc>
        <w:tc>
          <w:tcPr>
            <w:tcW w:w="2286" w:type="dxa"/>
            <w:tcBorders>
              <w:top w:val="single" w:sz="6" w:space="0" w:color="000000"/>
              <w:left w:val="single" w:sz="6" w:space="0" w:color="000000"/>
              <w:bottom w:val="single" w:sz="6" w:space="0" w:color="000000"/>
              <w:right w:val="single" w:sz="6" w:space="0" w:color="000000"/>
            </w:tcBorders>
            <w:hideMark/>
          </w:tcPr>
          <w:p w14:paraId="4FE53B83" w14:textId="77777777" w:rsidR="00320F4B" w:rsidRDefault="00320F4B">
            <w:pPr>
              <w:spacing w:line="256" w:lineRule="auto"/>
              <w:rPr>
                <w:rFonts w:ascii="Calibri" w:eastAsia="Times New Roman" w:hAnsi="Calibri" w:cs="Calibri"/>
                <w:sz w:val="24"/>
                <w:szCs w:val="24"/>
                <w:lang w:eastAsia="en-GB"/>
              </w:rPr>
            </w:pPr>
            <w:r>
              <w:rPr>
                <w:rFonts w:ascii="Calibri" w:eastAsia="Times New Roman" w:hAnsi="Calibri" w:cs="Calibri"/>
                <w:sz w:val="24"/>
                <w:szCs w:val="24"/>
                <w:lang w:eastAsia="en-GB"/>
              </w:rPr>
              <w:t>Mrs Jennifer Henry</w:t>
            </w:r>
          </w:p>
        </w:tc>
      </w:tr>
      <w:tr w:rsidR="00320F4B" w14:paraId="2FF04ABE" w14:textId="77777777" w:rsidTr="00320F4B">
        <w:trPr>
          <w:trHeight w:val="340"/>
          <w:jc w:val="center"/>
        </w:trPr>
        <w:tc>
          <w:tcPr>
            <w:tcW w:w="2104" w:type="dxa"/>
            <w:tcBorders>
              <w:top w:val="single" w:sz="6" w:space="0" w:color="000000"/>
              <w:left w:val="single" w:sz="6" w:space="0" w:color="000000"/>
              <w:bottom w:val="single" w:sz="6" w:space="0" w:color="000000"/>
              <w:right w:val="single" w:sz="6" w:space="0" w:color="000000"/>
            </w:tcBorders>
            <w:hideMark/>
          </w:tcPr>
          <w:p w14:paraId="474E51C2" w14:textId="77777777" w:rsidR="00320F4B" w:rsidRDefault="00320F4B">
            <w:pPr>
              <w:spacing w:line="256" w:lineRule="auto"/>
              <w:rPr>
                <w:rFonts w:ascii="Calibri" w:eastAsia="Times New Roman" w:hAnsi="Calibri" w:cs="Calibri"/>
                <w:sz w:val="24"/>
                <w:szCs w:val="24"/>
                <w:lang w:eastAsia="en-GB"/>
              </w:rPr>
            </w:pPr>
            <w:r>
              <w:rPr>
                <w:rFonts w:ascii="Calibri" w:eastAsia="Times New Roman" w:hAnsi="Calibri" w:cs="Calibri"/>
                <w:sz w:val="24"/>
                <w:szCs w:val="24"/>
                <w:lang w:eastAsia="en-GB"/>
              </w:rPr>
              <w:t>Henry, Katie</w:t>
            </w:r>
          </w:p>
        </w:tc>
        <w:tc>
          <w:tcPr>
            <w:tcW w:w="2291" w:type="dxa"/>
            <w:tcBorders>
              <w:top w:val="single" w:sz="6" w:space="0" w:color="000000"/>
              <w:left w:val="single" w:sz="6" w:space="0" w:color="000000"/>
              <w:bottom w:val="single" w:sz="6" w:space="0" w:color="000000"/>
              <w:right w:val="single" w:sz="6" w:space="0" w:color="000000"/>
            </w:tcBorders>
            <w:hideMark/>
          </w:tcPr>
          <w:p w14:paraId="22A35FFC" w14:textId="77777777" w:rsidR="00320F4B" w:rsidRDefault="00320F4B">
            <w:pPr>
              <w:spacing w:line="256" w:lineRule="auto"/>
              <w:rPr>
                <w:rFonts w:ascii="Calibri" w:eastAsia="Times New Roman" w:hAnsi="Calibri" w:cs="Calibri"/>
                <w:sz w:val="24"/>
                <w:szCs w:val="24"/>
                <w:lang w:eastAsia="en-GB"/>
              </w:rPr>
            </w:pPr>
            <w:r>
              <w:rPr>
                <w:rFonts w:ascii="Calibri" w:eastAsia="Times New Roman" w:hAnsi="Calibri" w:cs="Calibri"/>
                <w:sz w:val="24"/>
                <w:szCs w:val="24"/>
                <w:lang w:eastAsia="en-GB"/>
              </w:rPr>
              <w:t>20 July 2016</w:t>
            </w:r>
          </w:p>
        </w:tc>
        <w:tc>
          <w:tcPr>
            <w:tcW w:w="2286" w:type="dxa"/>
            <w:tcBorders>
              <w:top w:val="single" w:sz="6" w:space="0" w:color="000000"/>
              <w:left w:val="single" w:sz="6" w:space="0" w:color="000000"/>
              <w:bottom w:val="single" w:sz="6" w:space="0" w:color="000000"/>
              <w:right w:val="single" w:sz="6" w:space="0" w:color="000000"/>
            </w:tcBorders>
            <w:hideMark/>
          </w:tcPr>
          <w:p w14:paraId="70A61E96" w14:textId="77777777" w:rsidR="00320F4B" w:rsidRDefault="00320F4B">
            <w:pPr>
              <w:spacing w:line="256" w:lineRule="auto"/>
              <w:rPr>
                <w:rFonts w:ascii="Calibri" w:eastAsia="Times New Roman" w:hAnsi="Calibri" w:cs="Calibri"/>
                <w:sz w:val="24"/>
                <w:szCs w:val="24"/>
                <w:lang w:eastAsia="en-GB"/>
              </w:rPr>
            </w:pPr>
            <w:r>
              <w:rPr>
                <w:rFonts w:ascii="Calibri" w:eastAsia="Times New Roman" w:hAnsi="Calibri" w:cs="Calibri"/>
                <w:sz w:val="24"/>
                <w:szCs w:val="24"/>
                <w:lang w:eastAsia="en-GB"/>
              </w:rPr>
              <w:t>Mrs Ashlie Henry</w:t>
            </w:r>
          </w:p>
        </w:tc>
      </w:tr>
      <w:tr w:rsidR="00320F4B" w14:paraId="0A3CFF50" w14:textId="77777777" w:rsidTr="00320F4B">
        <w:trPr>
          <w:trHeight w:val="340"/>
          <w:jc w:val="center"/>
        </w:trPr>
        <w:tc>
          <w:tcPr>
            <w:tcW w:w="2104" w:type="dxa"/>
            <w:tcBorders>
              <w:top w:val="single" w:sz="6" w:space="0" w:color="000000"/>
              <w:left w:val="single" w:sz="6" w:space="0" w:color="000000"/>
              <w:bottom w:val="single" w:sz="6" w:space="0" w:color="000000"/>
              <w:right w:val="single" w:sz="6" w:space="0" w:color="000000"/>
            </w:tcBorders>
            <w:hideMark/>
          </w:tcPr>
          <w:p w14:paraId="30702461" w14:textId="77777777" w:rsidR="00320F4B" w:rsidRDefault="00320F4B">
            <w:pPr>
              <w:spacing w:line="256" w:lineRule="auto"/>
              <w:rPr>
                <w:rFonts w:ascii="Calibri" w:eastAsia="Times New Roman" w:hAnsi="Calibri" w:cs="Calibri"/>
                <w:sz w:val="24"/>
                <w:szCs w:val="24"/>
                <w:lang w:eastAsia="en-GB"/>
              </w:rPr>
            </w:pPr>
            <w:r>
              <w:rPr>
                <w:rFonts w:ascii="Calibri" w:eastAsia="Times New Roman" w:hAnsi="Calibri" w:cs="Calibri"/>
                <w:sz w:val="24"/>
                <w:szCs w:val="24"/>
                <w:lang w:eastAsia="en-GB"/>
              </w:rPr>
              <w:t>Bell, Khloe</w:t>
            </w:r>
          </w:p>
        </w:tc>
        <w:tc>
          <w:tcPr>
            <w:tcW w:w="2291" w:type="dxa"/>
            <w:tcBorders>
              <w:top w:val="single" w:sz="6" w:space="0" w:color="000000"/>
              <w:left w:val="single" w:sz="6" w:space="0" w:color="000000"/>
              <w:bottom w:val="single" w:sz="6" w:space="0" w:color="000000"/>
              <w:right w:val="single" w:sz="6" w:space="0" w:color="000000"/>
            </w:tcBorders>
            <w:hideMark/>
          </w:tcPr>
          <w:p w14:paraId="59307068" w14:textId="77777777" w:rsidR="00320F4B" w:rsidRDefault="00320F4B">
            <w:pPr>
              <w:spacing w:line="256" w:lineRule="auto"/>
              <w:rPr>
                <w:rFonts w:ascii="Calibri" w:eastAsia="Times New Roman" w:hAnsi="Calibri" w:cs="Calibri"/>
                <w:sz w:val="24"/>
                <w:szCs w:val="24"/>
                <w:lang w:eastAsia="en-GB"/>
              </w:rPr>
            </w:pPr>
            <w:r>
              <w:rPr>
                <w:rFonts w:ascii="Calibri" w:eastAsia="Times New Roman" w:hAnsi="Calibri" w:cs="Calibri"/>
                <w:sz w:val="24"/>
                <w:szCs w:val="24"/>
                <w:lang w:eastAsia="en-GB"/>
              </w:rPr>
              <w:t>29 July 2016</w:t>
            </w:r>
          </w:p>
        </w:tc>
        <w:tc>
          <w:tcPr>
            <w:tcW w:w="2286" w:type="dxa"/>
            <w:tcBorders>
              <w:top w:val="single" w:sz="6" w:space="0" w:color="000000"/>
              <w:left w:val="single" w:sz="6" w:space="0" w:color="000000"/>
              <w:bottom w:val="single" w:sz="6" w:space="0" w:color="000000"/>
              <w:right w:val="single" w:sz="6" w:space="0" w:color="000000"/>
            </w:tcBorders>
            <w:hideMark/>
          </w:tcPr>
          <w:p w14:paraId="32553773" w14:textId="77777777" w:rsidR="00320F4B" w:rsidRDefault="00320F4B">
            <w:pPr>
              <w:spacing w:line="256" w:lineRule="auto"/>
              <w:rPr>
                <w:rFonts w:ascii="Calibri" w:eastAsia="Times New Roman" w:hAnsi="Calibri" w:cs="Calibri"/>
                <w:sz w:val="24"/>
                <w:szCs w:val="24"/>
                <w:lang w:eastAsia="en-GB"/>
              </w:rPr>
            </w:pPr>
            <w:r>
              <w:rPr>
                <w:rFonts w:ascii="Calibri" w:eastAsia="Times New Roman" w:hAnsi="Calibri" w:cs="Calibri"/>
                <w:sz w:val="24"/>
                <w:szCs w:val="24"/>
                <w:lang w:eastAsia="en-GB"/>
              </w:rPr>
              <w:t>Mrs Julie-Ann Bell</w:t>
            </w:r>
          </w:p>
        </w:tc>
      </w:tr>
      <w:tr w:rsidR="00320F4B" w14:paraId="457C1B87" w14:textId="77777777" w:rsidTr="00320F4B">
        <w:trPr>
          <w:trHeight w:val="340"/>
          <w:jc w:val="center"/>
        </w:trPr>
        <w:tc>
          <w:tcPr>
            <w:tcW w:w="2104" w:type="dxa"/>
            <w:tcBorders>
              <w:top w:val="single" w:sz="6" w:space="0" w:color="000000"/>
              <w:left w:val="single" w:sz="6" w:space="0" w:color="000000"/>
              <w:bottom w:val="single" w:sz="6" w:space="0" w:color="000000"/>
              <w:right w:val="single" w:sz="6" w:space="0" w:color="000000"/>
            </w:tcBorders>
            <w:hideMark/>
          </w:tcPr>
          <w:p w14:paraId="611B4CF1" w14:textId="77777777" w:rsidR="00320F4B" w:rsidRDefault="00320F4B">
            <w:pPr>
              <w:spacing w:line="256" w:lineRule="auto"/>
              <w:rPr>
                <w:rFonts w:ascii="Calibri" w:eastAsia="Times New Roman" w:hAnsi="Calibri" w:cs="Calibri"/>
                <w:sz w:val="24"/>
                <w:szCs w:val="24"/>
                <w:lang w:eastAsia="en-GB"/>
              </w:rPr>
            </w:pPr>
            <w:r>
              <w:rPr>
                <w:rFonts w:ascii="Calibri" w:eastAsia="Times New Roman" w:hAnsi="Calibri" w:cs="Calibri"/>
                <w:sz w:val="24"/>
                <w:szCs w:val="24"/>
                <w:lang w:eastAsia="en-GB"/>
              </w:rPr>
              <w:t>McCord, Dexter</w:t>
            </w:r>
          </w:p>
        </w:tc>
        <w:tc>
          <w:tcPr>
            <w:tcW w:w="2291" w:type="dxa"/>
            <w:tcBorders>
              <w:top w:val="single" w:sz="6" w:space="0" w:color="000000"/>
              <w:left w:val="single" w:sz="6" w:space="0" w:color="000000"/>
              <w:bottom w:val="single" w:sz="6" w:space="0" w:color="000000"/>
              <w:right w:val="single" w:sz="6" w:space="0" w:color="000000"/>
            </w:tcBorders>
            <w:hideMark/>
          </w:tcPr>
          <w:p w14:paraId="6F63B22F" w14:textId="77777777" w:rsidR="00320F4B" w:rsidRDefault="00320F4B">
            <w:pPr>
              <w:spacing w:line="256" w:lineRule="auto"/>
              <w:rPr>
                <w:rFonts w:ascii="Calibri" w:eastAsia="Times New Roman" w:hAnsi="Calibri" w:cs="Calibri"/>
                <w:sz w:val="24"/>
                <w:szCs w:val="24"/>
                <w:lang w:eastAsia="en-GB"/>
              </w:rPr>
            </w:pPr>
            <w:r>
              <w:rPr>
                <w:rFonts w:ascii="Calibri" w:eastAsia="Times New Roman" w:hAnsi="Calibri" w:cs="Calibri"/>
                <w:sz w:val="24"/>
                <w:szCs w:val="24"/>
                <w:lang w:eastAsia="en-GB"/>
              </w:rPr>
              <w:t>02 August 2016</w:t>
            </w:r>
          </w:p>
        </w:tc>
        <w:tc>
          <w:tcPr>
            <w:tcW w:w="2286" w:type="dxa"/>
            <w:tcBorders>
              <w:top w:val="single" w:sz="6" w:space="0" w:color="000000"/>
              <w:left w:val="single" w:sz="6" w:space="0" w:color="000000"/>
              <w:bottom w:val="single" w:sz="6" w:space="0" w:color="000000"/>
              <w:right w:val="single" w:sz="6" w:space="0" w:color="000000"/>
            </w:tcBorders>
            <w:hideMark/>
          </w:tcPr>
          <w:p w14:paraId="5EB79FD8" w14:textId="77777777" w:rsidR="00320F4B" w:rsidRDefault="00320F4B">
            <w:pPr>
              <w:spacing w:line="256" w:lineRule="auto"/>
              <w:rPr>
                <w:rFonts w:ascii="Calibri" w:eastAsia="Times New Roman" w:hAnsi="Calibri" w:cs="Calibri"/>
                <w:sz w:val="24"/>
                <w:szCs w:val="24"/>
                <w:lang w:eastAsia="en-GB"/>
              </w:rPr>
            </w:pPr>
            <w:r>
              <w:rPr>
                <w:rFonts w:ascii="Calibri" w:eastAsia="Times New Roman" w:hAnsi="Calibri" w:cs="Calibri"/>
                <w:sz w:val="24"/>
                <w:szCs w:val="24"/>
                <w:lang w:eastAsia="en-GB"/>
              </w:rPr>
              <w:t>Mrs Dawn McCord</w:t>
            </w:r>
          </w:p>
        </w:tc>
      </w:tr>
      <w:tr w:rsidR="00320F4B" w14:paraId="583303DC" w14:textId="77777777" w:rsidTr="00320F4B">
        <w:trPr>
          <w:trHeight w:val="340"/>
          <w:jc w:val="center"/>
        </w:trPr>
        <w:tc>
          <w:tcPr>
            <w:tcW w:w="2104" w:type="dxa"/>
            <w:tcBorders>
              <w:top w:val="single" w:sz="6" w:space="0" w:color="000000"/>
              <w:left w:val="single" w:sz="6" w:space="0" w:color="000000"/>
              <w:bottom w:val="single" w:sz="6" w:space="0" w:color="000000"/>
              <w:right w:val="single" w:sz="6" w:space="0" w:color="000000"/>
            </w:tcBorders>
            <w:hideMark/>
          </w:tcPr>
          <w:p w14:paraId="4538DFC3" w14:textId="77777777" w:rsidR="00320F4B" w:rsidRDefault="00320F4B">
            <w:pPr>
              <w:spacing w:line="256" w:lineRule="auto"/>
              <w:rPr>
                <w:rFonts w:ascii="Calibri" w:eastAsia="Times New Roman" w:hAnsi="Calibri" w:cs="Calibri"/>
                <w:sz w:val="24"/>
                <w:szCs w:val="24"/>
                <w:lang w:eastAsia="en-GB"/>
              </w:rPr>
            </w:pPr>
            <w:r>
              <w:rPr>
                <w:rFonts w:ascii="Calibri" w:eastAsia="Times New Roman" w:hAnsi="Calibri" w:cs="Calibri"/>
                <w:sz w:val="24"/>
                <w:szCs w:val="24"/>
                <w:lang w:eastAsia="en-GB"/>
              </w:rPr>
              <w:t>Gourley, Poppy</w:t>
            </w:r>
          </w:p>
        </w:tc>
        <w:tc>
          <w:tcPr>
            <w:tcW w:w="2291" w:type="dxa"/>
            <w:tcBorders>
              <w:top w:val="single" w:sz="6" w:space="0" w:color="000000"/>
              <w:left w:val="single" w:sz="6" w:space="0" w:color="000000"/>
              <w:bottom w:val="single" w:sz="6" w:space="0" w:color="000000"/>
              <w:right w:val="single" w:sz="6" w:space="0" w:color="000000"/>
            </w:tcBorders>
            <w:hideMark/>
          </w:tcPr>
          <w:p w14:paraId="31ED0DE3" w14:textId="77777777" w:rsidR="00320F4B" w:rsidRDefault="00320F4B">
            <w:pPr>
              <w:spacing w:line="256" w:lineRule="auto"/>
              <w:rPr>
                <w:rFonts w:ascii="Calibri" w:eastAsia="Times New Roman" w:hAnsi="Calibri" w:cs="Calibri"/>
                <w:sz w:val="24"/>
                <w:szCs w:val="24"/>
                <w:lang w:eastAsia="en-GB"/>
              </w:rPr>
            </w:pPr>
            <w:r>
              <w:rPr>
                <w:rFonts w:ascii="Calibri" w:eastAsia="Times New Roman" w:hAnsi="Calibri" w:cs="Calibri"/>
                <w:sz w:val="24"/>
                <w:szCs w:val="24"/>
                <w:lang w:eastAsia="en-GB"/>
              </w:rPr>
              <w:t>08 August 2016</w:t>
            </w:r>
          </w:p>
        </w:tc>
        <w:tc>
          <w:tcPr>
            <w:tcW w:w="2286" w:type="dxa"/>
            <w:tcBorders>
              <w:top w:val="single" w:sz="6" w:space="0" w:color="000000"/>
              <w:left w:val="single" w:sz="6" w:space="0" w:color="000000"/>
              <w:bottom w:val="single" w:sz="6" w:space="0" w:color="000000"/>
              <w:right w:val="single" w:sz="6" w:space="0" w:color="000000"/>
            </w:tcBorders>
            <w:hideMark/>
          </w:tcPr>
          <w:p w14:paraId="6E3A9355" w14:textId="77777777" w:rsidR="00320F4B" w:rsidRDefault="00320F4B">
            <w:pPr>
              <w:spacing w:line="256" w:lineRule="auto"/>
              <w:rPr>
                <w:rFonts w:ascii="Calibri" w:eastAsia="Times New Roman" w:hAnsi="Calibri" w:cs="Calibri"/>
                <w:sz w:val="24"/>
                <w:szCs w:val="24"/>
                <w:lang w:eastAsia="en-GB"/>
              </w:rPr>
            </w:pPr>
            <w:r>
              <w:rPr>
                <w:rFonts w:ascii="Calibri" w:eastAsia="Times New Roman" w:hAnsi="Calibri" w:cs="Calibri"/>
                <w:sz w:val="24"/>
                <w:szCs w:val="24"/>
                <w:lang w:eastAsia="en-GB"/>
              </w:rPr>
              <w:t>Ms Ursula Corr</w:t>
            </w:r>
          </w:p>
        </w:tc>
      </w:tr>
      <w:tr w:rsidR="00320F4B" w14:paraId="1BDBC674" w14:textId="77777777" w:rsidTr="00320F4B">
        <w:trPr>
          <w:trHeight w:val="340"/>
          <w:jc w:val="center"/>
        </w:trPr>
        <w:tc>
          <w:tcPr>
            <w:tcW w:w="2104" w:type="dxa"/>
            <w:tcBorders>
              <w:top w:val="single" w:sz="6" w:space="0" w:color="000000"/>
              <w:left w:val="single" w:sz="6" w:space="0" w:color="000000"/>
              <w:bottom w:val="single" w:sz="6" w:space="0" w:color="000000"/>
              <w:right w:val="single" w:sz="6" w:space="0" w:color="000000"/>
            </w:tcBorders>
            <w:hideMark/>
          </w:tcPr>
          <w:p w14:paraId="382802FD" w14:textId="77777777" w:rsidR="00320F4B" w:rsidRDefault="00320F4B">
            <w:pPr>
              <w:spacing w:line="256" w:lineRule="auto"/>
              <w:rPr>
                <w:rFonts w:ascii="Calibri" w:eastAsia="Times New Roman" w:hAnsi="Calibri" w:cs="Calibri"/>
                <w:sz w:val="24"/>
                <w:szCs w:val="24"/>
                <w:lang w:eastAsia="en-GB"/>
              </w:rPr>
            </w:pPr>
            <w:r>
              <w:rPr>
                <w:rFonts w:ascii="Calibri" w:eastAsia="Times New Roman" w:hAnsi="Calibri" w:cs="Calibri"/>
                <w:sz w:val="24"/>
                <w:szCs w:val="24"/>
                <w:lang w:eastAsia="en-GB"/>
              </w:rPr>
              <w:t>Bell, Josiah</w:t>
            </w:r>
          </w:p>
        </w:tc>
        <w:tc>
          <w:tcPr>
            <w:tcW w:w="2291" w:type="dxa"/>
            <w:tcBorders>
              <w:top w:val="single" w:sz="6" w:space="0" w:color="000000"/>
              <w:left w:val="single" w:sz="6" w:space="0" w:color="000000"/>
              <w:bottom w:val="single" w:sz="6" w:space="0" w:color="000000"/>
              <w:right w:val="single" w:sz="6" w:space="0" w:color="000000"/>
            </w:tcBorders>
            <w:hideMark/>
          </w:tcPr>
          <w:p w14:paraId="7207653F" w14:textId="77777777" w:rsidR="00320F4B" w:rsidRDefault="00320F4B">
            <w:pPr>
              <w:spacing w:line="256" w:lineRule="auto"/>
              <w:rPr>
                <w:rFonts w:ascii="Calibri" w:eastAsia="Times New Roman" w:hAnsi="Calibri" w:cs="Calibri"/>
                <w:sz w:val="24"/>
                <w:szCs w:val="24"/>
                <w:lang w:eastAsia="en-GB"/>
              </w:rPr>
            </w:pPr>
            <w:r>
              <w:rPr>
                <w:rFonts w:ascii="Calibri" w:eastAsia="Times New Roman" w:hAnsi="Calibri" w:cs="Calibri"/>
                <w:sz w:val="24"/>
                <w:szCs w:val="24"/>
                <w:lang w:eastAsia="en-GB"/>
              </w:rPr>
              <w:t>15 August 2016</w:t>
            </w:r>
          </w:p>
        </w:tc>
        <w:tc>
          <w:tcPr>
            <w:tcW w:w="2286" w:type="dxa"/>
            <w:tcBorders>
              <w:top w:val="single" w:sz="6" w:space="0" w:color="000000"/>
              <w:left w:val="single" w:sz="6" w:space="0" w:color="000000"/>
              <w:bottom w:val="single" w:sz="6" w:space="0" w:color="000000"/>
              <w:right w:val="single" w:sz="6" w:space="0" w:color="000000"/>
            </w:tcBorders>
            <w:hideMark/>
          </w:tcPr>
          <w:p w14:paraId="20C40AB7" w14:textId="77777777" w:rsidR="00320F4B" w:rsidRDefault="00320F4B">
            <w:pPr>
              <w:spacing w:line="256" w:lineRule="auto"/>
              <w:rPr>
                <w:rFonts w:ascii="Calibri" w:eastAsia="Times New Roman" w:hAnsi="Calibri" w:cs="Calibri"/>
                <w:sz w:val="24"/>
                <w:szCs w:val="24"/>
                <w:lang w:eastAsia="en-GB"/>
              </w:rPr>
            </w:pPr>
            <w:r>
              <w:rPr>
                <w:rFonts w:ascii="Calibri" w:eastAsia="Times New Roman" w:hAnsi="Calibri" w:cs="Calibri"/>
                <w:sz w:val="24"/>
                <w:szCs w:val="24"/>
                <w:lang w:eastAsia="en-GB"/>
              </w:rPr>
              <w:t>Mrs Sharon Bell</w:t>
            </w:r>
          </w:p>
        </w:tc>
      </w:tr>
      <w:tr w:rsidR="00320F4B" w14:paraId="0899B4DC" w14:textId="77777777" w:rsidTr="00320F4B">
        <w:trPr>
          <w:trHeight w:val="340"/>
          <w:jc w:val="center"/>
        </w:trPr>
        <w:tc>
          <w:tcPr>
            <w:tcW w:w="2104" w:type="dxa"/>
            <w:tcBorders>
              <w:top w:val="single" w:sz="6" w:space="0" w:color="000000"/>
              <w:left w:val="single" w:sz="6" w:space="0" w:color="000000"/>
              <w:bottom w:val="single" w:sz="6" w:space="0" w:color="000000"/>
              <w:right w:val="single" w:sz="6" w:space="0" w:color="000000"/>
            </w:tcBorders>
            <w:hideMark/>
          </w:tcPr>
          <w:p w14:paraId="59591DEA" w14:textId="77777777" w:rsidR="00320F4B" w:rsidRDefault="00320F4B" w:rsidP="00BC4C60">
            <w:pPr>
              <w:spacing w:line="256" w:lineRule="auto"/>
              <w:rPr>
                <w:rFonts w:ascii="Calibri" w:eastAsia="Times New Roman" w:hAnsi="Calibri" w:cs="Calibri"/>
                <w:sz w:val="24"/>
                <w:szCs w:val="24"/>
                <w:lang w:eastAsia="en-GB"/>
              </w:rPr>
            </w:pPr>
            <w:r>
              <w:rPr>
                <w:rFonts w:ascii="Calibri" w:eastAsia="Times New Roman" w:hAnsi="Calibri" w:cs="Calibri"/>
                <w:sz w:val="24"/>
                <w:szCs w:val="24"/>
                <w:lang w:eastAsia="en-GB"/>
              </w:rPr>
              <w:t>Brown, Faith</w:t>
            </w:r>
          </w:p>
        </w:tc>
        <w:tc>
          <w:tcPr>
            <w:tcW w:w="2291" w:type="dxa"/>
            <w:tcBorders>
              <w:top w:val="single" w:sz="6" w:space="0" w:color="000000"/>
              <w:left w:val="single" w:sz="6" w:space="0" w:color="000000"/>
              <w:bottom w:val="single" w:sz="6" w:space="0" w:color="000000"/>
              <w:right w:val="single" w:sz="6" w:space="0" w:color="000000"/>
            </w:tcBorders>
            <w:hideMark/>
          </w:tcPr>
          <w:p w14:paraId="4ADD88AD" w14:textId="77777777" w:rsidR="00320F4B" w:rsidRDefault="00320F4B" w:rsidP="00BC4C60">
            <w:pPr>
              <w:spacing w:line="256" w:lineRule="auto"/>
              <w:rPr>
                <w:rFonts w:ascii="Calibri" w:eastAsia="Times New Roman" w:hAnsi="Calibri" w:cs="Calibri"/>
                <w:sz w:val="24"/>
                <w:szCs w:val="24"/>
                <w:lang w:eastAsia="en-GB"/>
              </w:rPr>
            </w:pPr>
            <w:r>
              <w:rPr>
                <w:rFonts w:ascii="Calibri" w:eastAsia="Times New Roman" w:hAnsi="Calibri" w:cs="Calibri"/>
                <w:sz w:val="24"/>
                <w:szCs w:val="24"/>
                <w:lang w:eastAsia="en-GB"/>
              </w:rPr>
              <w:t>05 November 2016</w:t>
            </w:r>
          </w:p>
        </w:tc>
        <w:tc>
          <w:tcPr>
            <w:tcW w:w="2286" w:type="dxa"/>
            <w:tcBorders>
              <w:top w:val="single" w:sz="6" w:space="0" w:color="000000"/>
              <w:left w:val="single" w:sz="6" w:space="0" w:color="000000"/>
              <w:bottom w:val="single" w:sz="6" w:space="0" w:color="000000"/>
              <w:right w:val="single" w:sz="6" w:space="0" w:color="000000"/>
            </w:tcBorders>
            <w:hideMark/>
          </w:tcPr>
          <w:p w14:paraId="2FD1398D" w14:textId="77777777" w:rsidR="00320F4B" w:rsidRDefault="00320F4B" w:rsidP="00BC4C60">
            <w:pPr>
              <w:spacing w:line="256" w:lineRule="auto"/>
              <w:rPr>
                <w:rFonts w:ascii="Calibri" w:eastAsia="Times New Roman" w:hAnsi="Calibri" w:cs="Calibri"/>
                <w:sz w:val="24"/>
                <w:szCs w:val="24"/>
                <w:lang w:eastAsia="en-GB"/>
              </w:rPr>
            </w:pPr>
            <w:r>
              <w:rPr>
                <w:rFonts w:ascii="Calibri" w:eastAsia="Times New Roman" w:hAnsi="Calibri" w:cs="Calibri"/>
                <w:sz w:val="24"/>
                <w:szCs w:val="24"/>
                <w:lang w:eastAsia="en-GB"/>
              </w:rPr>
              <w:t>Dr Pauline Brown</w:t>
            </w:r>
          </w:p>
        </w:tc>
      </w:tr>
      <w:tr w:rsidR="00320F4B" w14:paraId="2DD95361" w14:textId="77777777" w:rsidTr="00320F4B">
        <w:trPr>
          <w:trHeight w:val="340"/>
          <w:jc w:val="center"/>
        </w:trPr>
        <w:tc>
          <w:tcPr>
            <w:tcW w:w="2104" w:type="dxa"/>
            <w:tcBorders>
              <w:top w:val="single" w:sz="6" w:space="0" w:color="000000"/>
              <w:left w:val="single" w:sz="6" w:space="0" w:color="000000"/>
              <w:bottom w:val="single" w:sz="6" w:space="0" w:color="000000"/>
              <w:right w:val="single" w:sz="6" w:space="0" w:color="000000"/>
            </w:tcBorders>
            <w:hideMark/>
          </w:tcPr>
          <w:p w14:paraId="0BBC1F36" w14:textId="77777777" w:rsidR="00320F4B" w:rsidRDefault="00320F4B" w:rsidP="00BC4C60">
            <w:pPr>
              <w:spacing w:line="256" w:lineRule="auto"/>
              <w:rPr>
                <w:rFonts w:ascii="Calibri" w:eastAsia="Times New Roman" w:hAnsi="Calibri" w:cs="Calibri"/>
                <w:sz w:val="24"/>
                <w:szCs w:val="24"/>
                <w:lang w:eastAsia="en-GB"/>
              </w:rPr>
            </w:pPr>
            <w:r>
              <w:rPr>
                <w:rFonts w:ascii="Calibri" w:eastAsia="Times New Roman" w:hAnsi="Calibri" w:cs="Calibri"/>
                <w:sz w:val="24"/>
                <w:szCs w:val="24"/>
                <w:lang w:eastAsia="en-GB"/>
              </w:rPr>
              <w:t>Reid, Ella</w:t>
            </w:r>
          </w:p>
        </w:tc>
        <w:tc>
          <w:tcPr>
            <w:tcW w:w="2291" w:type="dxa"/>
            <w:tcBorders>
              <w:top w:val="single" w:sz="6" w:space="0" w:color="000000"/>
              <w:left w:val="single" w:sz="6" w:space="0" w:color="000000"/>
              <w:bottom w:val="single" w:sz="6" w:space="0" w:color="000000"/>
              <w:right w:val="single" w:sz="6" w:space="0" w:color="000000"/>
            </w:tcBorders>
            <w:hideMark/>
          </w:tcPr>
          <w:p w14:paraId="4B061270" w14:textId="77777777" w:rsidR="00320F4B" w:rsidRDefault="00320F4B" w:rsidP="00BC4C60">
            <w:pPr>
              <w:spacing w:line="256" w:lineRule="auto"/>
              <w:rPr>
                <w:rFonts w:ascii="Calibri" w:eastAsia="Times New Roman" w:hAnsi="Calibri" w:cs="Calibri"/>
                <w:sz w:val="24"/>
                <w:szCs w:val="24"/>
                <w:lang w:eastAsia="en-GB"/>
              </w:rPr>
            </w:pPr>
            <w:r>
              <w:rPr>
                <w:rFonts w:ascii="Calibri" w:eastAsia="Times New Roman" w:hAnsi="Calibri" w:cs="Calibri"/>
                <w:sz w:val="24"/>
                <w:szCs w:val="24"/>
                <w:lang w:eastAsia="en-GB"/>
              </w:rPr>
              <w:t>06 November 2016</w:t>
            </w:r>
          </w:p>
        </w:tc>
        <w:tc>
          <w:tcPr>
            <w:tcW w:w="2286" w:type="dxa"/>
            <w:tcBorders>
              <w:top w:val="single" w:sz="6" w:space="0" w:color="000000"/>
              <w:left w:val="single" w:sz="6" w:space="0" w:color="000000"/>
              <w:bottom w:val="single" w:sz="6" w:space="0" w:color="000000"/>
              <w:right w:val="single" w:sz="6" w:space="0" w:color="000000"/>
            </w:tcBorders>
            <w:hideMark/>
          </w:tcPr>
          <w:p w14:paraId="42FE38E4" w14:textId="77777777" w:rsidR="00320F4B" w:rsidRDefault="00320F4B" w:rsidP="00BC4C60">
            <w:pPr>
              <w:spacing w:line="256" w:lineRule="auto"/>
              <w:rPr>
                <w:rFonts w:ascii="Calibri" w:eastAsia="Times New Roman" w:hAnsi="Calibri" w:cs="Calibri"/>
                <w:sz w:val="24"/>
                <w:szCs w:val="24"/>
                <w:lang w:eastAsia="en-GB"/>
              </w:rPr>
            </w:pPr>
            <w:r>
              <w:rPr>
                <w:rFonts w:ascii="Calibri" w:eastAsia="Times New Roman" w:hAnsi="Calibri" w:cs="Calibri"/>
                <w:sz w:val="24"/>
                <w:szCs w:val="24"/>
                <w:lang w:eastAsia="en-GB"/>
              </w:rPr>
              <w:t>Miss Stacey Hopper</w:t>
            </w:r>
          </w:p>
        </w:tc>
      </w:tr>
      <w:tr w:rsidR="00320F4B" w14:paraId="4009718C" w14:textId="77777777" w:rsidTr="00320F4B">
        <w:trPr>
          <w:trHeight w:val="340"/>
          <w:jc w:val="center"/>
        </w:trPr>
        <w:tc>
          <w:tcPr>
            <w:tcW w:w="2104" w:type="dxa"/>
            <w:tcBorders>
              <w:top w:val="single" w:sz="6" w:space="0" w:color="000000"/>
              <w:left w:val="single" w:sz="6" w:space="0" w:color="000000"/>
              <w:bottom w:val="single" w:sz="6" w:space="0" w:color="000000"/>
              <w:right w:val="single" w:sz="6" w:space="0" w:color="000000"/>
            </w:tcBorders>
            <w:hideMark/>
          </w:tcPr>
          <w:p w14:paraId="05606DD5" w14:textId="77777777" w:rsidR="00320F4B" w:rsidRDefault="00320F4B" w:rsidP="00BC4C60">
            <w:pPr>
              <w:spacing w:line="256" w:lineRule="auto"/>
              <w:rPr>
                <w:rFonts w:ascii="Calibri" w:eastAsia="Times New Roman" w:hAnsi="Calibri" w:cs="Calibri"/>
                <w:sz w:val="24"/>
                <w:szCs w:val="24"/>
                <w:lang w:eastAsia="en-GB"/>
              </w:rPr>
            </w:pPr>
            <w:r>
              <w:rPr>
                <w:rFonts w:ascii="Calibri" w:eastAsia="Times New Roman" w:hAnsi="Calibri" w:cs="Calibri"/>
                <w:sz w:val="24"/>
                <w:szCs w:val="24"/>
                <w:lang w:eastAsia="en-GB"/>
              </w:rPr>
              <w:t>Lyttle, Sadie</w:t>
            </w:r>
          </w:p>
        </w:tc>
        <w:tc>
          <w:tcPr>
            <w:tcW w:w="2291" w:type="dxa"/>
            <w:tcBorders>
              <w:top w:val="single" w:sz="6" w:space="0" w:color="000000"/>
              <w:left w:val="single" w:sz="6" w:space="0" w:color="000000"/>
              <w:bottom w:val="single" w:sz="6" w:space="0" w:color="000000"/>
              <w:right w:val="single" w:sz="6" w:space="0" w:color="000000"/>
            </w:tcBorders>
            <w:hideMark/>
          </w:tcPr>
          <w:p w14:paraId="5F6243B1" w14:textId="77777777" w:rsidR="00320F4B" w:rsidRDefault="00320F4B" w:rsidP="00BC4C60">
            <w:pPr>
              <w:spacing w:line="256" w:lineRule="auto"/>
              <w:rPr>
                <w:rFonts w:ascii="Calibri" w:eastAsia="Times New Roman" w:hAnsi="Calibri" w:cs="Calibri"/>
                <w:sz w:val="24"/>
                <w:szCs w:val="24"/>
                <w:lang w:eastAsia="en-GB"/>
              </w:rPr>
            </w:pPr>
            <w:r>
              <w:rPr>
                <w:rFonts w:ascii="Calibri" w:eastAsia="Times New Roman" w:hAnsi="Calibri" w:cs="Calibri"/>
                <w:sz w:val="24"/>
                <w:szCs w:val="24"/>
                <w:lang w:eastAsia="en-GB"/>
              </w:rPr>
              <w:t>15 November 2016</w:t>
            </w:r>
          </w:p>
        </w:tc>
        <w:tc>
          <w:tcPr>
            <w:tcW w:w="2286" w:type="dxa"/>
            <w:tcBorders>
              <w:top w:val="single" w:sz="6" w:space="0" w:color="000000"/>
              <w:left w:val="single" w:sz="6" w:space="0" w:color="000000"/>
              <w:bottom w:val="single" w:sz="6" w:space="0" w:color="000000"/>
              <w:right w:val="single" w:sz="6" w:space="0" w:color="000000"/>
            </w:tcBorders>
            <w:hideMark/>
          </w:tcPr>
          <w:p w14:paraId="57CBC9CC" w14:textId="77777777" w:rsidR="00320F4B" w:rsidRDefault="00320F4B" w:rsidP="00BC4C60">
            <w:pPr>
              <w:spacing w:line="256" w:lineRule="auto"/>
              <w:rPr>
                <w:rFonts w:ascii="Calibri" w:eastAsia="Times New Roman" w:hAnsi="Calibri" w:cs="Calibri"/>
                <w:sz w:val="24"/>
                <w:szCs w:val="24"/>
                <w:lang w:eastAsia="en-GB"/>
              </w:rPr>
            </w:pPr>
            <w:r>
              <w:rPr>
                <w:rFonts w:ascii="Calibri" w:eastAsia="Times New Roman" w:hAnsi="Calibri" w:cs="Calibri"/>
                <w:sz w:val="24"/>
                <w:szCs w:val="24"/>
                <w:lang w:eastAsia="en-GB"/>
              </w:rPr>
              <w:t>Mrs Tanya Lyttle</w:t>
            </w:r>
          </w:p>
        </w:tc>
      </w:tr>
      <w:tr w:rsidR="00320F4B" w14:paraId="49620509" w14:textId="77777777" w:rsidTr="00320F4B">
        <w:trPr>
          <w:trHeight w:val="340"/>
          <w:jc w:val="center"/>
        </w:trPr>
        <w:tc>
          <w:tcPr>
            <w:tcW w:w="2104" w:type="dxa"/>
            <w:tcBorders>
              <w:top w:val="single" w:sz="6" w:space="0" w:color="000000"/>
              <w:left w:val="single" w:sz="6" w:space="0" w:color="000000"/>
              <w:bottom w:val="single" w:sz="6" w:space="0" w:color="000000"/>
              <w:right w:val="single" w:sz="6" w:space="0" w:color="000000"/>
            </w:tcBorders>
            <w:hideMark/>
          </w:tcPr>
          <w:p w14:paraId="4555EAEA" w14:textId="77777777" w:rsidR="00320F4B" w:rsidRDefault="00320F4B" w:rsidP="00BC4C60">
            <w:pPr>
              <w:spacing w:line="256" w:lineRule="auto"/>
              <w:rPr>
                <w:rFonts w:ascii="Calibri" w:eastAsia="Times New Roman" w:hAnsi="Calibri" w:cs="Calibri"/>
                <w:sz w:val="24"/>
                <w:szCs w:val="24"/>
                <w:lang w:eastAsia="en-GB"/>
              </w:rPr>
            </w:pPr>
            <w:r>
              <w:rPr>
                <w:rFonts w:ascii="Calibri" w:eastAsia="Times New Roman" w:hAnsi="Calibri" w:cs="Calibri"/>
                <w:sz w:val="24"/>
                <w:szCs w:val="24"/>
                <w:lang w:eastAsia="en-GB"/>
              </w:rPr>
              <w:t>Hutchinson, Erin</w:t>
            </w:r>
          </w:p>
        </w:tc>
        <w:tc>
          <w:tcPr>
            <w:tcW w:w="2291" w:type="dxa"/>
            <w:tcBorders>
              <w:top w:val="single" w:sz="6" w:space="0" w:color="000000"/>
              <w:left w:val="single" w:sz="6" w:space="0" w:color="000000"/>
              <w:bottom w:val="single" w:sz="6" w:space="0" w:color="000000"/>
              <w:right w:val="single" w:sz="6" w:space="0" w:color="000000"/>
            </w:tcBorders>
            <w:hideMark/>
          </w:tcPr>
          <w:p w14:paraId="0C21F1CC" w14:textId="77777777" w:rsidR="00320F4B" w:rsidRDefault="00320F4B" w:rsidP="00BC4C60">
            <w:pPr>
              <w:spacing w:line="256" w:lineRule="auto"/>
              <w:rPr>
                <w:rFonts w:ascii="Calibri" w:eastAsia="Times New Roman" w:hAnsi="Calibri" w:cs="Calibri"/>
                <w:sz w:val="24"/>
                <w:szCs w:val="24"/>
                <w:lang w:eastAsia="en-GB"/>
              </w:rPr>
            </w:pPr>
            <w:r>
              <w:rPr>
                <w:rFonts w:ascii="Calibri" w:eastAsia="Times New Roman" w:hAnsi="Calibri" w:cs="Calibri"/>
                <w:sz w:val="24"/>
                <w:szCs w:val="24"/>
                <w:lang w:eastAsia="en-GB"/>
              </w:rPr>
              <w:t>01 December 2016</w:t>
            </w:r>
          </w:p>
        </w:tc>
        <w:tc>
          <w:tcPr>
            <w:tcW w:w="2286" w:type="dxa"/>
            <w:tcBorders>
              <w:top w:val="single" w:sz="6" w:space="0" w:color="000000"/>
              <w:left w:val="single" w:sz="6" w:space="0" w:color="000000"/>
              <w:bottom w:val="single" w:sz="6" w:space="0" w:color="000000"/>
              <w:right w:val="single" w:sz="6" w:space="0" w:color="000000"/>
            </w:tcBorders>
            <w:hideMark/>
          </w:tcPr>
          <w:p w14:paraId="0D45C9F9" w14:textId="77777777" w:rsidR="00320F4B" w:rsidRDefault="00320F4B" w:rsidP="00BC4C60">
            <w:pPr>
              <w:spacing w:line="256" w:lineRule="auto"/>
              <w:rPr>
                <w:rFonts w:ascii="Calibri" w:eastAsia="Times New Roman" w:hAnsi="Calibri" w:cs="Calibri"/>
                <w:sz w:val="24"/>
                <w:szCs w:val="24"/>
                <w:lang w:eastAsia="en-GB"/>
              </w:rPr>
            </w:pPr>
            <w:r>
              <w:rPr>
                <w:rFonts w:ascii="Calibri" w:eastAsia="Times New Roman" w:hAnsi="Calibri" w:cs="Calibri"/>
                <w:sz w:val="24"/>
                <w:szCs w:val="24"/>
                <w:lang w:eastAsia="en-GB"/>
              </w:rPr>
              <w:t>Mrs Wendy Hutchinson</w:t>
            </w:r>
          </w:p>
        </w:tc>
      </w:tr>
      <w:tr w:rsidR="00320F4B" w14:paraId="1FAA03A2" w14:textId="77777777" w:rsidTr="00320F4B">
        <w:trPr>
          <w:trHeight w:val="340"/>
          <w:jc w:val="center"/>
        </w:trPr>
        <w:tc>
          <w:tcPr>
            <w:tcW w:w="2104" w:type="dxa"/>
            <w:tcBorders>
              <w:top w:val="single" w:sz="6" w:space="0" w:color="000000"/>
              <w:left w:val="single" w:sz="6" w:space="0" w:color="000000"/>
              <w:bottom w:val="single" w:sz="6" w:space="0" w:color="000000"/>
              <w:right w:val="single" w:sz="6" w:space="0" w:color="000000"/>
            </w:tcBorders>
            <w:hideMark/>
          </w:tcPr>
          <w:p w14:paraId="50681138" w14:textId="77777777" w:rsidR="00320F4B" w:rsidRDefault="00320F4B" w:rsidP="00BC4C60">
            <w:pPr>
              <w:spacing w:line="256" w:lineRule="auto"/>
              <w:rPr>
                <w:rFonts w:ascii="Calibri" w:eastAsia="Times New Roman" w:hAnsi="Calibri" w:cs="Calibri"/>
                <w:sz w:val="24"/>
                <w:szCs w:val="24"/>
                <w:lang w:eastAsia="en-GB"/>
              </w:rPr>
            </w:pPr>
            <w:r>
              <w:rPr>
                <w:rFonts w:ascii="Calibri" w:eastAsia="Times New Roman" w:hAnsi="Calibri" w:cs="Calibri"/>
                <w:sz w:val="24"/>
                <w:szCs w:val="24"/>
                <w:lang w:eastAsia="en-GB"/>
              </w:rPr>
              <w:t>McPartland, Lea</w:t>
            </w:r>
          </w:p>
        </w:tc>
        <w:tc>
          <w:tcPr>
            <w:tcW w:w="2291" w:type="dxa"/>
            <w:tcBorders>
              <w:top w:val="single" w:sz="6" w:space="0" w:color="000000"/>
              <w:left w:val="single" w:sz="6" w:space="0" w:color="000000"/>
              <w:bottom w:val="single" w:sz="6" w:space="0" w:color="000000"/>
              <w:right w:val="single" w:sz="6" w:space="0" w:color="000000"/>
            </w:tcBorders>
            <w:hideMark/>
          </w:tcPr>
          <w:p w14:paraId="43698136" w14:textId="77777777" w:rsidR="00320F4B" w:rsidRDefault="00320F4B" w:rsidP="00BC4C60">
            <w:pPr>
              <w:spacing w:line="256" w:lineRule="auto"/>
              <w:rPr>
                <w:rFonts w:ascii="Calibri" w:eastAsia="Times New Roman" w:hAnsi="Calibri" w:cs="Calibri"/>
                <w:sz w:val="24"/>
                <w:szCs w:val="24"/>
                <w:lang w:eastAsia="en-GB"/>
              </w:rPr>
            </w:pPr>
            <w:r>
              <w:rPr>
                <w:rFonts w:ascii="Calibri" w:eastAsia="Times New Roman" w:hAnsi="Calibri" w:cs="Calibri"/>
                <w:sz w:val="24"/>
                <w:szCs w:val="24"/>
                <w:lang w:eastAsia="en-GB"/>
              </w:rPr>
              <w:t>06 December 2016</w:t>
            </w:r>
          </w:p>
        </w:tc>
        <w:tc>
          <w:tcPr>
            <w:tcW w:w="2286" w:type="dxa"/>
            <w:tcBorders>
              <w:top w:val="single" w:sz="6" w:space="0" w:color="000000"/>
              <w:left w:val="single" w:sz="6" w:space="0" w:color="000000"/>
              <w:bottom w:val="single" w:sz="6" w:space="0" w:color="000000"/>
              <w:right w:val="single" w:sz="6" w:space="0" w:color="000000"/>
            </w:tcBorders>
            <w:hideMark/>
          </w:tcPr>
          <w:p w14:paraId="418ED5B9" w14:textId="77777777" w:rsidR="00320F4B" w:rsidRDefault="00320F4B" w:rsidP="00BC4C60">
            <w:pPr>
              <w:spacing w:line="256" w:lineRule="auto"/>
              <w:rPr>
                <w:rFonts w:ascii="Calibri" w:eastAsia="Times New Roman" w:hAnsi="Calibri" w:cs="Calibri"/>
                <w:sz w:val="24"/>
                <w:szCs w:val="24"/>
                <w:lang w:eastAsia="en-GB"/>
              </w:rPr>
            </w:pPr>
            <w:r>
              <w:rPr>
                <w:rFonts w:ascii="Calibri" w:eastAsia="Times New Roman" w:hAnsi="Calibri" w:cs="Calibri"/>
                <w:sz w:val="24"/>
                <w:szCs w:val="24"/>
                <w:lang w:eastAsia="en-GB"/>
              </w:rPr>
              <w:t>Mr Aaron McPartland</w:t>
            </w:r>
          </w:p>
        </w:tc>
      </w:tr>
      <w:tr w:rsidR="00320F4B" w14:paraId="65745D3E" w14:textId="77777777" w:rsidTr="00320F4B">
        <w:trPr>
          <w:trHeight w:val="340"/>
          <w:jc w:val="center"/>
        </w:trPr>
        <w:tc>
          <w:tcPr>
            <w:tcW w:w="2104" w:type="dxa"/>
            <w:tcBorders>
              <w:top w:val="single" w:sz="6" w:space="0" w:color="000000"/>
              <w:left w:val="single" w:sz="6" w:space="0" w:color="000000"/>
              <w:bottom w:val="single" w:sz="6" w:space="0" w:color="000000"/>
              <w:right w:val="single" w:sz="6" w:space="0" w:color="000000"/>
            </w:tcBorders>
            <w:hideMark/>
          </w:tcPr>
          <w:p w14:paraId="585A2721" w14:textId="77777777" w:rsidR="00320F4B" w:rsidRDefault="00320F4B" w:rsidP="00BC4C60">
            <w:pPr>
              <w:spacing w:line="256" w:lineRule="auto"/>
              <w:rPr>
                <w:rFonts w:ascii="Calibri" w:eastAsia="Times New Roman" w:hAnsi="Calibri" w:cs="Calibri"/>
                <w:sz w:val="24"/>
                <w:szCs w:val="24"/>
                <w:lang w:eastAsia="en-GB"/>
              </w:rPr>
            </w:pPr>
            <w:r>
              <w:rPr>
                <w:rFonts w:ascii="Calibri" w:eastAsia="Times New Roman" w:hAnsi="Calibri" w:cs="Calibri"/>
                <w:sz w:val="24"/>
                <w:szCs w:val="24"/>
                <w:lang w:eastAsia="en-GB"/>
              </w:rPr>
              <w:t>Harkness, Charlotte</w:t>
            </w:r>
          </w:p>
        </w:tc>
        <w:tc>
          <w:tcPr>
            <w:tcW w:w="2291" w:type="dxa"/>
            <w:tcBorders>
              <w:top w:val="single" w:sz="6" w:space="0" w:color="000000"/>
              <w:left w:val="single" w:sz="6" w:space="0" w:color="000000"/>
              <w:bottom w:val="single" w:sz="6" w:space="0" w:color="000000"/>
              <w:right w:val="single" w:sz="6" w:space="0" w:color="000000"/>
            </w:tcBorders>
            <w:hideMark/>
          </w:tcPr>
          <w:p w14:paraId="159C0F8E" w14:textId="77777777" w:rsidR="00320F4B" w:rsidRDefault="00320F4B" w:rsidP="00BC4C60">
            <w:pPr>
              <w:spacing w:line="256" w:lineRule="auto"/>
              <w:rPr>
                <w:rFonts w:ascii="Calibri" w:eastAsia="Times New Roman" w:hAnsi="Calibri" w:cs="Calibri"/>
                <w:sz w:val="24"/>
                <w:szCs w:val="24"/>
                <w:lang w:eastAsia="en-GB"/>
              </w:rPr>
            </w:pPr>
            <w:r>
              <w:rPr>
                <w:rFonts w:ascii="Calibri" w:eastAsia="Times New Roman" w:hAnsi="Calibri" w:cs="Calibri"/>
                <w:sz w:val="24"/>
                <w:szCs w:val="24"/>
                <w:lang w:eastAsia="en-GB"/>
              </w:rPr>
              <w:t>28 December 2016</w:t>
            </w:r>
          </w:p>
        </w:tc>
        <w:tc>
          <w:tcPr>
            <w:tcW w:w="2286" w:type="dxa"/>
            <w:tcBorders>
              <w:top w:val="single" w:sz="6" w:space="0" w:color="000000"/>
              <w:left w:val="single" w:sz="6" w:space="0" w:color="000000"/>
              <w:bottom w:val="single" w:sz="6" w:space="0" w:color="000000"/>
              <w:right w:val="single" w:sz="6" w:space="0" w:color="000000"/>
            </w:tcBorders>
            <w:hideMark/>
          </w:tcPr>
          <w:p w14:paraId="1F0D8A03" w14:textId="77777777" w:rsidR="00320F4B" w:rsidRDefault="00320F4B" w:rsidP="00BC4C60">
            <w:pPr>
              <w:spacing w:line="256" w:lineRule="auto"/>
              <w:rPr>
                <w:rFonts w:ascii="Calibri" w:eastAsia="Times New Roman" w:hAnsi="Calibri" w:cs="Calibri"/>
                <w:sz w:val="24"/>
                <w:szCs w:val="24"/>
                <w:lang w:eastAsia="en-GB"/>
              </w:rPr>
            </w:pPr>
            <w:r>
              <w:rPr>
                <w:rFonts w:ascii="Calibri" w:eastAsia="Times New Roman" w:hAnsi="Calibri" w:cs="Calibri"/>
                <w:sz w:val="24"/>
                <w:szCs w:val="24"/>
                <w:lang w:eastAsia="en-GB"/>
              </w:rPr>
              <w:t>Mrs Gillian Harkness</w:t>
            </w:r>
          </w:p>
        </w:tc>
      </w:tr>
      <w:tr w:rsidR="00320F4B" w14:paraId="557E15EB" w14:textId="77777777" w:rsidTr="00320F4B">
        <w:trPr>
          <w:trHeight w:val="340"/>
          <w:jc w:val="center"/>
        </w:trPr>
        <w:tc>
          <w:tcPr>
            <w:tcW w:w="2104" w:type="dxa"/>
            <w:tcBorders>
              <w:top w:val="single" w:sz="6" w:space="0" w:color="000000"/>
              <w:left w:val="single" w:sz="6" w:space="0" w:color="000000"/>
              <w:bottom w:val="single" w:sz="6" w:space="0" w:color="000000"/>
              <w:right w:val="single" w:sz="6" w:space="0" w:color="000000"/>
            </w:tcBorders>
            <w:hideMark/>
          </w:tcPr>
          <w:p w14:paraId="3C2A10A7" w14:textId="77777777" w:rsidR="00320F4B" w:rsidRDefault="00320F4B" w:rsidP="00BC4C60">
            <w:pPr>
              <w:spacing w:line="256" w:lineRule="auto"/>
              <w:rPr>
                <w:rFonts w:ascii="Calibri" w:eastAsia="Times New Roman" w:hAnsi="Calibri" w:cs="Calibri"/>
                <w:sz w:val="24"/>
                <w:szCs w:val="24"/>
                <w:lang w:eastAsia="en-GB"/>
              </w:rPr>
            </w:pPr>
            <w:r>
              <w:rPr>
                <w:rFonts w:ascii="Calibri" w:eastAsia="Times New Roman" w:hAnsi="Calibri" w:cs="Calibri"/>
                <w:sz w:val="24"/>
                <w:szCs w:val="24"/>
                <w:lang w:eastAsia="en-GB"/>
              </w:rPr>
              <w:t>Glasgow, Olivia</w:t>
            </w:r>
          </w:p>
        </w:tc>
        <w:tc>
          <w:tcPr>
            <w:tcW w:w="2291" w:type="dxa"/>
            <w:tcBorders>
              <w:top w:val="single" w:sz="6" w:space="0" w:color="000000"/>
              <w:left w:val="single" w:sz="6" w:space="0" w:color="000000"/>
              <w:bottom w:val="single" w:sz="6" w:space="0" w:color="000000"/>
              <w:right w:val="single" w:sz="6" w:space="0" w:color="000000"/>
            </w:tcBorders>
            <w:hideMark/>
          </w:tcPr>
          <w:p w14:paraId="34CDBD8C" w14:textId="77777777" w:rsidR="00320F4B" w:rsidRDefault="00320F4B" w:rsidP="00BC4C60">
            <w:pPr>
              <w:spacing w:line="256" w:lineRule="auto"/>
              <w:rPr>
                <w:rFonts w:ascii="Calibri" w:eastAsia="Times New Roman" w:hAnsi="Calibri" w:cs="Calibri"/>
                <w:sz w:val="24"/>
                <w:szCs w:val="24"/>
                <w:lang w:eastAsia="en-GB"/>
              </w:rPr>
            </w:pPr>
            <w:r>
              <w:rPr>
                <w:rFonts w:ascii="Calibri" w:eastAsia="Times New Roman" w:hAnsi="Calibri" w:cs="Calibri"/>
                <w:sz w:val="24"/>
                <w:szCs w:val="24"/>
                <w:lang w:eastAsia="en-GB"/>
              </w:rPr>
              <w:t>04 January 2017</w:t>
            </w:r>
          </w:p>
        </w:tc>
        <w:tc>
          <w:tcPr>
            <w:tcW w:w="2286" w:type="dxa"/>
            <w:tcBorders>
              <w:top w:val="single" w:sz="6" w:space="0" w:color="000000"/>
              <w:left w:val="single" w:sz="6" w:space="0" w:color="000000"/>
              <w:bottom w:val="single" w:sz="6" w:space="0" w:color="000000"/>
              <w:right w:val="single" w:sz="6" w:space="0" w:color="000000"/>
            </w:tcBorders>
            <w:hideMark/>
          </w:tcPr>
          <w:p w14:paraId="53ED6665" w14:textId="77777777" w:rsidR="00320F4B" w:rsidRDefault="00320F4B" w:rsidP="00BC4C60">
            <w:pPr>
              <w:spacing w:line="256" w:lineRule="auto"/>
              <w:rPr>
                <w:rFonts w:ascii="Calibri" w:eastAsia="Times New Roman" w:hAnsi="Calibri" w:cs="Calibri"/>
                <w:sz w:val="24"/>
                <w:szCs w:val="24"/>
                <w:lang w:eastAsia="en-GB"/>
              </w:rPr>
            </w:pPr>
            <w:r>
              <w:rPr>
                <w:rFonts w:ascii="Calibri" w:eastAsia="Times New Roman" w:hAnsi="Calibri" w:cs="Calibri"/>
                <w:sz w:val="24"/>
                <w:szCs w:val="24"/>
                <w:lang w:eastAsia="en-GB"/>
              </w:rPr>
              <w:t>Mrs Lauren Glasgow</w:t>
            </w:r>
          </w:p>
        </w:tc>
      </w:tr>
    </w:tbl>
    <w:p w14:paraId="611BC16B" w14:textId="77777777" w:rsidR="00320F4B" w:rsidRDefault="00320F4B" w:rsidP="00320F4B">
      <w:pPr>
        <w:spacing w:after="160" w:line="256" w:lineRule="auto"/>
        <w:rPr>
          <w:rFonts w:asciiTheme="minorHAnsi" w:hAnsiTheme="minorHAnsi"/>
          <w:sz w:val="28"/>
          <w:szCs w:val="28"/>
        </w:rPr>
      </w:pPr>
    </w:p>
    <w:p w14:paraId="00D8190A" w14:textId="77777777" w:rsidR="00320F4B" w:rsidRDefault="00320F4B" w:rsidP="00320F4B">
      <w:pPr>
        <w:spacing w:after="160" w:line="256" w:lineRule="auto"/>
        <w:rPr>
          <w:rFonts w:asciiTheme="minorHAnsi" w:hAnsiTheme="minorHAnsi"/>
          <w:sz w:val="24"/>
          <w:szCs w:val="24"/>
        </w:rPr>
      </w:pPr>
    </w:p>
    <w:p w14:paraId="7D454F13" w14:textId="77777777" w:rsidR="00320F4B" w:rsidRDefault="00320F4B" w:rsidP="00320F4B">
      <w:pPr>
        <w:spacing w:after="160" w:line="256" w:lineRule="auto"/>
        <w:jc w:val="center"/>
        <w:rPr>
          <w:rFonts w:asciiTheme="minorHAnsi" w:hAnsiTheme="minorHAnsi"/>
          <w:sz w:val="28"/>
          <w:szCs w:val="28"/>
        </w:rPr>
      </w:pPr>
      <w:r>
        <w:rPr>
          <w:rFonts w:asciiTheme="minorHAnsi" w:hAnsiTheme="minorHAnsi"/>
          <w:sz w:val="28"/>
          <w:szCs w:val="28"/>
        </w:rPr>
        <w:t>Group B</w:t>
      </w:r>
    </w:p>
    <w:tbl>
      <w:tblPr>
        <w:tblW w:w="682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246"/>
        <w:gridCol w:w="2026"/>
        <w:gridCol w:w="2551"/>
      </w:tblGrid>
      <w:tr w:rsidR="00320F4B" w14:paraId="2477CBEE" w14:textId="77777777" w:rsidTr="00320F4B">
        <w:trPr>
          <w:trHeight w:val="340"/>
          <w:jc w:val="center"/>
        </w:trPr>
        <w:tc>
          <w:tcPr>
            <w:tcW w:w="2246" w:type="dxa"/>
            <w:tcBorders>
              <w:top w:val="single" w:sz="6" w:space="0" w:color="000000"/>
              <w:left w:val="single" w:sz="6" w:space="0" w:color="000000"/>
              <w:bottom w:val="single" w:sz="6" w:space="0" w:color="000000"/>
              <w:right w:val="single" w:sz="6" w:space="0" w:color="000000"/>
            </w:tcBorders>
            <w:hideMark/>
          </w:tcPr>
          <w:p w14:paraId="66F77FD1" w14:textId="77777777" w:rsidR="00320F4B" w:rsidRDefault="00320F4B">
            <w:pPr>
              <w:spacing w:line="256" w:lineRule="auto"/>
              <w:rPr>
                <w:rFonts w:ascii="Calibri" w:eastAsia="Times New Roman" w:hAnsi="Calibri" w:cs="Calibri"/>
                <w:sz w:val="24"/>
                <w:szCs w:val="24"/>
                <w:lang w:eastAsia="en-GB"/>
              </w:rPr>
            </w:pPr>
            <w:r>
              <w:rPr>
                <w:rFonts w:ascii="Calibri" w:eastAsia="Times New Roman" w:hAnsi="Calibri" w:cs="Calibri"/>
                <w:sz w:val="24"/>
                <w:szCs w:val="24"/>
                <w:lang w:eastAsia="en-GB"/>
              </w:rPr>
              <w:t>Hutchinson, Abby</w:t>
            </w:r>
          </w:p>
        </w:tc>
        <w:tc>
          <w:tcPr>
            <w:tcW w:w="2026" w:type="dxa"/>
            <w:tcBorders>
              <w:top w:val="single" w:sz="6" w:space="0" w:color="000000"/>
              <w:left w:val="single" w:sz="6" w:space="0" w:color="000000"/>
              <w:bottom w:val="single" w:sz="6" w:space="0" w:color="000000"/>
              <w:right w:val="single" w:sz="6" w:space="0" w:color="000000"/>
            </w:tcBorders>
            <w:hideMark/>
          </w:tcPr>
          <w:p w14:paraId="3FEF5A4E" w14:textId="77777777" w:rsidR="00320F4B" w:rsidRDefault="00320F4B">
            <w:pPr>
              <w:spacing w:line="256" w:lineRule="auto"/>
              <w:rPr>
                <w:rFonts w:ascii="Calibri" w:eastAsia="Times New Roman" w:hAnsi="Calibri" w:cs="Calibri"/>
                <w:sz w:val="24"/>
                <w:szCs w:val="24"/>
                <w:lang w:eastAsia="en-GB"/>
              </w:rPr>
            </w:pPr>
            <w:r>
              <w:rPr>
                <w:rFonts w:ascii="Calibri" w:eastAsia="Times New Roman" w:hAnsi="Calibri" w:cs="Calibri"/>
                <w:sz w:val="24"/>
                <w:szCs w:val="24"/>
                <w:lang w:eastAsia="en-GB"/>
              </w:rPr>
              <w:t>26 January 2017</w:t>
            </w:r>
          </w:p>
        </w:tc>
        <w:tc>
          <w:tcPr>
            <w:tcW w:w="2551" w:type="dxa"/>
            <w:tcBorders>
              <w:top w:val="single" w:sz="6" w:space="0" w:color="000000"/>
              <w:left w:val="single" w:sz="6" w:space="0" w:color="000000"/>
              <w:bottom w:val="single" w:sz="6" w:space="0" w:color="000000"/>
              <w:right w:val="single" w:sz="6" w:space="0" w:color="000000"/>
            </w:tcBorders>
            <w:hideMark/>
          </w:tcPr>
          <w:p w14:paraId="5C6832F5" w14:textId="77777777" w:rsidR="00320F4B" w:rsidRDefault="00320F4B">
            <w:pPr>
              <w:spacing w:line="256" w:lineRule="auto"/>
              <w:rPr>
                <w:rFonts w:ascii="Calibri" w:eastAsia="Times New Roman" w:hAnsi="Calibri" w:cs="Calibri"/>
                <w:sz w:val="24"/>
                <w:szCs w:val="24"/>
                <w:lang w:eastAsia="en-GB"/>
              </w:rPr>
            </w:pPr>
            <w:r>
              <w:rPr>
                <w:rFonts w:ascii="Calibri" w:eastAsia="Times New Roman" w:hAnsi="Calibri" w:cs="Calibri"/>
                <w:sz w:val="24"/>
                <w:szCs w:val="24"/>
                <w:lang w:eastAsia="en-GB"/>
              </w:rPr>
              <w:t>Mrs Deborah Hutchinson</w:t>
            </w:r>
          </w:p>
        </w:tc>
      </w:tr>
      <w:tr w:rsidR="00320F4B" w14:paraId="0080912D" w14:textId="77777777" w:rsidTr="00320F4B">
        <w:trPr>
          <w:trHeight w:val="340"/>
          <w:jc w:val="center"/>
        </w:trPr>
        <w:tc>
          <w:tcPr>
            <w:tcW w:w="2246" w:type="dxa"/>
            <w:tcBorders>
              <w:top w:val="single" w:sz="6" w:space="0" w:color="000000"/>
              <w:left w:val="single" w:sz="6" w:space="0" w:color="000000"/>
              <w:bottom w:val="single" w:sz="6" w:space="0" w:color="000000"/>
              <w:right w:val="single" w:sz="6" w:space="0" w:color="000000"/>
            </w:tcBorders>
            <w:hideMark/>
          </w:tcPr>
          <w:p w14:paraId="22D724A8" w14:textId="77777777" w:rsidR="00320F4B" w:rsidRDefault="00320F4B">
            <w:pPr>
              <w:spacing w:line="256" w:lineRule="auto"/>
              <w:rPr>
                <w:rFonts w:ascii="Calibri" w:eastAsia="Times New Roman" w:hAnsi="Calibri" w:cs="Calibri"/>
                <w:sz w:val="24"/>
                <w:szCs w:val="24"/>
                <w:lang w:eastAsia="en-GB"/>
              </w:rPr>
            </w:pPr>
            <w:r>
              <w:rPr>
                <w:rFonts w:ascii="Calibri" w:eastAsia="Times New Roman" w:hAnsi="Calibri" w:cs="Calibri"/>
                <w:sz w:val="24"/>
                <w:szCs w:val="24"/>
                <w:lang w:eastAsia="en-GB"/>
              </w:rPr>
              <w:t>Hutchinson, Scott</w:t>
            </w:r>
          </w:p>
        </w:tc>
        <w:tc>
          <w:tcPr>
            <w:tcW w:w="2026" w:type="dxa"/>
            <w:tcBorders>
              <w:top w:val="single" w:sz="6" w:space="0" w:color="000000"/>
              <w:left w:val="single" w:sz="6" w:space="0" w:color="000000"/>
              <w:bottom w:val="single" w:sz="6" w:space="0" w:color="000000"/>
              <w:right w:val="single" w:sz="6" w:space="0" w:color="000000"/>
            </w:tcBorders>
            <w:hideMark/>
          </w:tcPr>
          <w:p w14:paraId="32A6078A" w14:textId="77777777" w:rsidR="00320F4B" w:rsidRDefault="00320F4B">
            <w:pPr>
              <w:spacing w:line="256" w:lineRule="auto"/>
              <w:rPr>
                <w:rFonts w:ascii="Calibri" w:eastAsia="Times New Roman" w:hAnsi="Calibri" w:cs="Calibri"/>
                <w:sz w:val="24"/>
                <w:szCs w:val="24"/>
                <w:lang w:eastAsia="en-GB"/>
              </w:rPr>
            </w:pPr>
            <w:r>
              <w:rPr>
                <w:rFonts w:ascii="Calibri" w:eastAsia="Times New Roman" w:hAnsi="Calibri" w:cs="Calibri"/>
                <w:sz w:val="24"/>
                <w:szCs w:val="24"/>
                <w:lang w:eastAsia="en-GB"/>
              </w:rPr>
              <w:t>26 January 2017</w:t>
            </w:r>
          </w:p>
        </w:tc>
        <w:tc>
          <w:tcPr>
            <w:tcW w:w="2551" w:type="dxa"/>
            <w:tcBorders>
              <w:top w:val="single" w:sz="6" w:space="0" w:color="000000"/>
              <w:left w:val="single" w:sz="6" w:space="0" w:color="000000"/>
              <w:bottom w:val="single" w:sz="6" w:space="0" w:color="000000"/>
              <w:right w:val="single" w:sz="6" w:space="0" w:color="000000"/>
            </w:tcBorders>
            <w:hideMark/>
          </w:tcPr>
          <w:p w14:paraId="267C100D" w14:textId="77777777" w:rsidR="00320F4B" w:rsidRDefault="00320F4B">
            <w:pPr>
              <w:spacing w:line="256" w:lineRule="auto"/>
              <w:rPr>
                <w:rFonts w:ascii="Calibri" w:eastAsia="Times New Roman" w:hAnsi="Calibri" w:cs="Calibri"/>
                <w:sz w:val="24"/>
                <w:szCs w:val="24"/>
                <w:lang w:eastAsia="en-GB"/>
              </w:rPr>
            </w:pPr>
            <w:r>
              <w:rPr>
                <w:rFonts w:ascii="Calibri" w:eastAsia="Times New Roman" w:hAnsi="Calibri" w:cs="Calibri"/>
                <w:sz w:val="24"/>
                <w:szCs w:val="24"/>
                <w:lang w:eastAsia="en-GB"/>
              </w:rPr>
              <w:t>Mrs Deborah Hutchinson</w:t>
            </w:r>
          </w:p>
        </w:tc>
      </w:tr>
      <w:tr w:rsidR="00320F4B" w14:paraId="3489FC63" w14:textId="77777777" w:rsidTr="00320F4B">
        <w:trPr>
          <w:trHeight w:val="340"/>
          <w:jc w:val="center"/>
        </w:trPr>
        <w:tc>
          <w:tcPr>
            <w:tcW w:w="2246" w:type="dxa"/>
            <w:tcBorders>
              <w:top w:val="single" w:sz="6" w:space="0" w:color="000000"/>
              <w:left w:val="single" w:sz="6" w:space="0" w:color="000000"/>
              <w:bottom w:val="single" w:sz="6" w:space="0" w:color="000000"/>
              <w:right w:val="single" w:sz="6" w:space="0" w:color="000000"/>
            </w:tcBorders>
            <w:hideMark/>
          </w:tcPr>
          <w:p w14:paraId="5F4E25A4" w14:textId="77777777" w:rsidR="00320F4B" w:rsidRDefault="00320F4B">
            <w:pPr>
              <w:spacing w:line="256" w:lineRule="auto"/>
              <w:rPr>
                <w:rFonts w:ascii="Calibri" w:eastAsia="Times New Roman" w:hAnsi="Calibri" w:cs="Calibri"/>
                <w:sz w:val="24"/>
                <w:szCs w:val="24"/>
                <w:lang w:eastAsia="en-GB"/>
              </w:rPr>
            </w:pPr>
            <w:r>
              <w:rPr>
                <w:rFonts w:ascii="Calibri" w:eastAsia="Times New Roman" w:hAnsi="Calibri" w:cs="Calibri"/>
                <w:sz w:val="24"/>
                <w:szCs w:val="24"/>
                <w:lang w:eastAsia="en-GB"/>
              </w:rPr>
              <w:t>Carson, Jonah</w:t>
            </w:r>
          </w:p>
        </w:tc>
        <w:tc>
          <w:tcPr>
            <w:tcW w:w="2026" w:type="dxa"/>
            <w:tcBorders>
              <w:top w:val="single" w:sz="6" w:space="0" w:color="000000"/>
              <w:left w:val="single" w:sz="6" w:space="0" w:color="000000"/>
              <w:bottom w:val="single" w:sz="6" w:space="0" w:color="000000"/>
              <w:right w:val="single" w:sz="6" w:space="0" w:color="000000"/>
            </w:tcBorders>
            <w:hideMark/>
          </w:tcPr>
          <w:p w14:paraId="5406EA8E" w14:textId="77777777" w:rsidR="00320F4B" w:rsidRDefault="00320F4B">
            <w:pPr>
              <w:spacing w:line="256" w:lineRule="auto"/>
              <w:rPr>
                <w:rFonts w:ascii="Calibri" w:eastAsia="Times New Roman" w:hAnsi="Calibri" w:cs="Calibri"/>
                <w:sz w:val="24"/>
                <w:szCs w:val="24"/>
                <w:lang w:eastAsia="en-GB"/>
              </w:rPr>
            </w:pPr>
            <w:r>
              <w:rPr>
                <w:rFonts w:ascii="Calibri" w:eastAsia="Times New Roman" w:hAnsi="Calibri" w:cs="Calibri"/>
                <w:sz w:val="24"/>
                <w:szCs w:val="24"/>
                <w:lang w:eastAsia="en-GB"/>
              </w:rPr>
              <w:t>30 January 2017</w:t>
            </w:r>
          </w:p>
        </w:tc>
        <w:tc>
          <w:tcPr>
            <w:tcW w:w="2551" w:type="dxa"/>
            <w:tcBorders>
              <w:top w:val="single" w:sz="6" w:space="0" w:color="000000"/>
              <w:left w:val="single" w:sz="6" w:space="0" w:color="000000"/>
              <w:bottom w:val="single" w:sz="6" w:space="0" w:color="000000"/>
              <w:right w:val="single" w:sz="6" w:space="0" w:color="000000"/>
            </w:tcBorders>
            <w:hideMark/>
          </w:tcPr>
          <w:p w14:paraId="2861370F" w14:textId="77777777" w:rsidR="00320F4B" w:rsidRDefault="00320F4B">
            <w:pPr>
              <w:spacing w:line="256" w:lineRule="auto"/>
              <w:rPr>
                <w:rFonts w:ascii="Calibri" w:eastAsia="Times New Roman" w:hAnsi="Calibri" w:cs="Calibri"/>
                <w:sz w:val="24"/>
                <w:szCs w:val="24"/>
                <w:lang w:eastAsia="en-GB"/>
              </w:rPr>
            </w:pPr>
            <w:r>
              <w:rPr>
                <w:rFonts w:ascii="Calibri" w:eastAsia="Times New Roman" w:hAnsi="Calibri" w:cs="Calibri"/>
                <w:sz w:val="24"/>
                <w:szCs w:val="24"/>
                <w:lang w:eastAsia="en-GB"/>
              </w:rPr>
              <w:t>Mrs Rachel Carson</w:t>
            </w:r>
          </w:p>
        </w:tc>
      </w:tr>
      <w:tr w:rsidR="00320F4B" w14:paraId="6F0C4666" w14:textId="77777777" w:rsidTr="00320F4B">
        <w:trPr>
          <w:trHeight w:val="340"/>
          <w:jc w:val="center"/>
        </w:trPr>
        <w:tc>
          <w:tcPr>
            <w:tcW w:w="2246" w:type="dxa"/>
            <w:tcBorders>
              <w:top w:val="single" w:sz="6" w:space="0" w:color="000000"/>
              <w:left w:val="single" w:sz="6" w:space="0" w:color="000000"/>
              <w:bottom w:val="single" w:sz="6" w:space="0" w:color="000000"/>
              <w:right w:val="single" w:sz="6" w:space="0" w:color="000000"/>
            </w:tcBorders>
            <w:hideMark/>
          </w:tcPr>
          <w:p w14:paraId="2CA435D0" w14:textId="77777777" w:rsidR="00320F4B" w:rsidRDefault="00320F4B">
            <w:pPr>
              <w:spacing w:line="256" w:lineRule="auto"/>
              <w:rPr>
                <w:rFonts w:ascii="Calibri" w:eastAsia="Times New Roman" w:hAnsi="Calibri" w:cs="Calibri"/>
                <w:sz w:val="24"/>
                <w:szCs w:val="24"/>
                <w:lang w:eastAsia="en-GB"/>
              </w:rPr>
            </w:pPr>
            <w:r>
              <w:rPr>
                <w:rFonts w:ascii="Calibri" w:eastAsia="Times New Roman" w:hAnsi="Calibri" w:cs="Calibri"/>
                <w:sz w:val="24"/>
                <w:szCs w:val="24"/>
                <w:lang w:eastAsia="en-GB"/>
              </w:rPr>
              <w:t>McCullough, Leo</w:t>
            </w:r>
          </w:p>
        </w:tc>
        <w:tc>
          <w:tcPr>
            <w:tcW w:w="2026" w:type="dxa"/>
            <w:tcBorders>
              <w:top w:val="single" w:sz="6" w:space="0" w:color="000000"/>
              <w:left w:val="single" w:sz="6" w:space="0" w:color="000000"/>
              <w:bottom w:val="single" w:sz="6" w:space="0" w:color="000000"/>
              <w:right w:val="single" w:sz="6" w:space="0" w:color="000000"/>
            </w:tcBorders>
            <w:hideMark/>
          </w:tcPr>
          <w:p w14:paraId="32B129DB" w14:textId="77777777" w:rsidR="00320F4B" w:rsidRDefault="00320F4B">
            <w:pPr>
              <w:spacing w:line="256" w:lineRule="auto"/>
              <w:rPr>
                <w:rFonts w:ascii="Calibri" w:eastAsia="Times New Roman" w:hAnsi="Calibri" w:cs="Calibri"/>
                <w:sz w:val="24"/>
                <w:szCs w:val="24"/>
                <w:lang w:eastAsia="en-GB"/>
              </w:rPr>
            </w:pPr>
            <w:r>
              <w:rPr>
                <w:rFonts w:ascii="Calibri" w:eastAsia="Times New Roman" w:hAnsi="Calibri" w:cs="Calibri"/>
                <w:sz w:val="24"/>
                <w:szCs w:val="24"/>
                <w:lang w:eastAsia="en-GB"/>
              </w:rPr>
              <w:t>01 February 2017</w:t>
            </w:r>
          </w:p>
        </w:tc>
        <w:tc>
          <w:tcPr>
            <w:tcW w:w="2551" w:type="dxa"/>
            <w:tcBorders>
              <w:top w:val="single" w:sz="6" w:space="0" w:color="000000"/>
              <w:left w:val="single" w:sz="6" w:space="0" w:color="000000"/>
              <w:bottom w:val="single" w:sz="6" w:space="0" w:color="000000"/>
              <w:right w:val="single" w:sz="6" w:space="0" w:color="000000"/>
            </w:tcBorders>
            <w:hideMark/>
          </w:tcPr>
          <w:p w14:paraId="519F805D" w14:textId="77777777" w:rsidR="00320F4B" w:rsidRDefault="00320F4B">
            <w:pPr>
              <w:spacing w:line="256" w:lineRule="auto"/>
              <w:rPr>
                <w:rFonts w:ascii="Calibri" w:eastAsia="Times New Roman" w:hAnsi="Calibri" w:cs="Calibri"/>
                <w:sz w:val="24"/>
                <w:szCs w:val="24"/>
                <w:lang w:eastAsia="en-GB"/>
              </w:rPr>
            </w:pPr>
            <w:r>
              <w:rPr>
                <w:rFonts w:ascii="Calibri" w:eastAsia="Times New Roman" w:hAnsi="Calibri" w:cs="Calibri"/>
                <w:sz w:val="24"/>
                <w:szCs w:val="24"/>
                <w:lang w:eastAsia="en-GB"/>
              </w:rPr>
              <w:t>Mr Craig McCullough</w:t>
            </w:r>
          </w:p>
        </w:tc>
      </w:tr>
      <w:tr w:rsidR="00320F4B" w14:paraId="103E075A" w14:textId="77777777" w:rsidTr="00320F4B">
        <w:trPr>
          <w:trHeight w:val="340"/>
          <w:jc w:val="center"/>
        </w:trPr>
        <w:tc>
          <w:tcPr>
            <w:tcW w:w="2246" w:type="dxa"/>
            <w:tcBorders>
              <w:top w:val="single" w:sz="6" w:space="0" w:color="000000"/>
              <w:left w:val="single" w:sz="6" w:space="0" w:color="000000"/>
              <w:bottom w:val="single" w:sz="6" w:space="0" w:color="000000"/>
              <w:right w:val="single" w:sz="6" w:space="0" w:color="000000"/>
            </w:tcBorders>
            <w:hideMark/>
          </w:tcPr>
          <w:p w14:paraId="44F5B65C" w14:textId="77777777" w:rsidR="00320F4B" w:rsidRDefault="00320F4B">
            <w:pPr>
              <w:spacing w:line="256" w:lineRule="auto"/>
              <w:rPr>
                <w:rFonts w:ascii="Calibri" w:eastAsia="Times New Roman" w:hAnsi="Calibri" w:cs="Calibri"/>
                <w:sz w:val="24"/>
                <w:szCs w:val="24"/>
                <w:lang w:eastAsia="en-GB"/>
              </w:rPr>
            </w:pPr>
            <w:proofErr w:type="spellStart"/>
            <w:r>
              <w:rPr>
                <w:rFonts w:ascii="Calibri" w:eastAsia="Times New Roman" w:hAnsi="Calibri" w:cs="Calibri"/>
                <w:sz w:val="24"/>
                <w:szCs w:val="24"/>
                <w:lang w:eastAsia="en-GB"/>
              </w:rPr>
              <w:t>Loughran</w:t>
            </w:r>
            <w:proofErr w:type="spellEnd"/>
            <w:r>
              <w:rPr>
                <w:rFonts w:ascii="Calibri" w:eastAsia="Times New Roman" w:hAnsi="Calibri" w:cs="Calibri"/>
                <w:sz w:val="24"/>
                <w:szCs w:val="24"/>
                <w:lang w:eastAsia="en-GB"/>
              </w:rPr>
              <w:t xml:space="preserve">, </w:t>
            </w:r>
            <w:proofErr w:type="spellStart"/>
            <w:r>
              <w:rPr>
                <w:rFonts w:ascii="Calibri" w:eastAsia="Times New Roman" w:hAnsi="Calibri" w:cs="Calibri"/>
                <w:sz w:val="24"/>
                <w:szCs w:val="24"/>
                <w:lang w:eastAsia="en-GB"/>
              </w:rPr>
              <w:t>Dearbhla</w:t>
            </w:r>
            <w:proofErr w:type="spellEnd"/>
          </w:p>
        </w:tc>
        <w:tc>
          <w:tcPr>
            <w:tcW w:w="2026" w:type="dxa"/>
            <w:tcBorders>
              <w:top w:val="single" w:sz="6" w:space="0" w:color="000000"/>
              <w:left w:val="single" w:sz="6" w:space="0" w:color="000000"/>
              <w:bottom w:val="single" w:sz="6" w:space="0" w:color="000000"/>
              <w:right w:val="single" w:sz="6" w:space="0" w:color="000000"/>
            </w:tcBorders>
            <w:hideMark/>
          </w:tcPr>
          <w:p w14:paraId="2161B247" w14:textId="77777777" w:rsidR="00320F4B" w:rsidRDefault="00320F4B">
            <w:pPr>
              <w:spacing w:line="256" w:lineRule="auto"/>
              <w:rPr>
                <w:rFonts w:ascii="Calibri" w:eastAsia="Times New Roman" w:hAnsi="Calibri" w:cs="Calibri"/>
                <w:sz w:val="24"/>
                <w:szCs w:val="24"/>
                <w:lang w:eastAsia="en-GB"/>
              </w:rPr>
            </w:pPr>
            <w:r>
              <w:rPr>
                <w:rFonts w:ascii="Calibri" w:eastAsia="Times New Roman" w:hAnsi="Calibri" w:cs="Calibri"/>
                <w:sz w:val="24"/>
                <w:szCs w:val="24"/>
                <w:lang w:eastAsia="en-GB"/>
              </w:rPr>
              <w:t>09 February 2017</w:t>
            </w:r>
          </w:p>
        </w:tc>
        <w:tc>
          <w:tcPr>
            <w:tcW w:w="2551" w:type="dxa"/>
            <w:tcBorders>
              <w:top w:val="single" w:sz="6" w:space="0" w:color="000000"/>
              <w:left w:val="single" w:sz="6" w:space="0" w:color="000000"/>
              <w:bottom w:val="single" w:sz="6" w:space="0" w:color="000000"/>
              <w:right w:val="single" w:sz="6" w:space="0" w:color="000000"/>
            </w:tcBorders>
            <w:hideMark/>
          </w:tcPr>
          <w:p w14:paraId="3C0112E1" w14:textId="77777777" w:rsidR="00320F4B" w:rsidRDefault="00320F4B">
            <w:pPr>
              <w:spacing w:line="256" w:lineRule="auto"/>
              <w:rPr>
                <w:rFonts w:ascii="Calibri" w:eastAsia="Times New Roman" w:hAnsi="Calibri" w:cs="Calibri"/>
                <w:sz w:val="24"/>
                <w:szCs w:val="24"/>
                <w:lang w:eastAsia="en-GB"/>
              </w:rPr>
            </w:pPr>
            <w:r>
              <w:rPr>
                <w:rFonts w:ascii="Calibri" w:eastAsia="Times New Roman" w:hAnsi="Calibri" w:cs="Calibri"/>
                <w:sz w:val="24"/>
                <w:szCs w:val="24"/>
                <w:lang w:eastAsia="en-GB"/>
              </w:rPr>
              <w:t>Mrs Anne Loughran</w:t>
            </w:r>
          </w:p>
        </w:tc>
      </w:tr>
      <w:tr w:rsidR="00320F4B" w14:paraId="7EFE38E5" w14:textId="77777777" w:rsidTr="00320F4B">
        <w:trPr>
          <w:trHeight w:val="340"/>
          <w:jc w:val="center"/>
        </w:trPr>
        <w:tc>
          <w:tcPr>
            <w:tcW w:w="2246" w:type="dxa"/>
            <w:tcBorders>
              <w:top w:val="single" w:sz="6" w:space="0" w:color="000000"/>
              <w:left w:val="single" w:sz="6" w:space="0" w:color="000000"/>
              <w:bottom w:val="single" w:sz="6" w:space="0" w:color="000000"/>
              <w:right w:val="single" w:sz="6" w:space="0" w:color="000000"/>
            </w:tcBorders>
            <w:hideMark/>
          </w:tcPr>
          <w:p w14:paraId="36ACB15B" w14:textId="77777777" w:rsidR="00320F4B" w:rsidRDefault="00320F4B">
            <w:pPr>
              <w:spacing w:line="256" w:lineRule="auto"/>
              <w:rPr>
                <w:rFonts w:ascii="Calibri" w:eastAsia="Times New Roman" w:hAnsi="Calibri" w:cs="Calibri"/>
                <w:sz w:val="24"/>
                <w:szCs w:val="24"/>
                <w:lang w:eastAsia="en-GB"/>
              </w:rPr>
            </w:pPr>
            <w:r>
              <w:rPr>
                <w:rFonts w:ascii="Calibri" w:eastAsia="Times New Roman" w:hAnsi="Calibri" w:cs="Calibri"/>
                <w:sz w:val="24"/>
                <w:szCs w:val="24"/>
                <w:lang w:eastAsia="en-GB"/>
              </w:rPr>
              <w:t>Ross, Caius</w:t>
            </w:r>
          </w:p>
        </w:tc>
        <w:tc>
          <w:tcPr>
            <w:tcW w:w="2026" w:type="dxa"/>
            <w:tcBorders>
              <w:top w:val="single" w:sz="6" w:space="0" w:color="000000"/>
              <w:left w:val="single" w:sz="6" w:space="0" w:color="000000"/>
              <w:bottom w:val="single" w:sz="6" w:space="0" w:color="000000"/>
              <w:right w:val="single" w:sz="6" w:space="0" w:color="000000"/>
            </w:tcBorders>
            <w:hideMark/>
          </w:tcPr>
          <w:p w14:paraId="1A1CC99A" w14:textId="77777777" w:rsidR="00320F4B" w:rsidRDefault="00320F4B">
            <w:pPr>
              <w:spacing w:line="256" w:lineRule="auto"/>
              <w:rPr>
                <w:rFonts w:ascii="Calibri" w:eastAsia="Times New Roman" w:hAnsi="Calibri" w:cs="Calibri"/>
                <w:sz w:val="24"/>
                <w:szCs w:val="24"/>
                <w:lang w:eastAsia="en-GB"/>
              </w:rPr>
            </w:pPr>
            <w:r>
              <w:rPr>
                <w:rFonts w:ascii="Calibri" w:eastAsia="Times New Roman" w:hAnsi="Calibri" w:cs="Calibri"/>
                <w:sz w:val="24"/>
                <w:szCs w:val="24"/>
                <w:lang w:eastAsia="en-GB"/>
              </w:rPr>
              <w:t>18 February 2017</w:t>
            </w:r>
          </w:p>
        </w:tc>
        <w:tc>
          <w:tcPr>
            <w:tcW w:w="2551" w:type="dxa"/>
            <w:tcBorders>
              <w:top w:val="single" w:sz="6" w:space="0" w:color="000000"/>
              <w:left w:val="single" w:sz="6" w:space="0" w:color="000000"/>
              <w:bottom w:val="single" w:sz="6" w:space="0" w:color="000000"/>
              <w:right w:val="single" w:sz="6" w:space="0" w:color="000000"/>
            </w:tcBorders>
            <w:hideMark/>
          </w:tcPr>
          <w:p w14:paraId="5D6ECEBE" w14:textId="77777777" w:rsidR="00320F4B" w:rsidRDefault="00320F4B">
            <w:pPr>
              <w:spacing w:line="256" w:lineRule="auto"/>
              <w:rPr>
                <w:rFonts w:ascii="Calibri" w:eastAsia="Times New Roman" w:hAnsi="Calibri" w:cs="Calibri"/>
                <w:sz w:val="24"/>
                <w:szCs w:val="24"/>
                <w:lang w:eastAsia="en-GB"/>
              </w:rPr>
            </w:pPr>
            <w:r>
              <w:rPr>
                <w:rFonts w:ascii="Calibri" w:eastAsia="Times New Roman" w:hAnsi="Calibri" w:cs="Calibri"/>
                <w:sz w:val="24"/>
                <w:szCs w:val="24"/>
                <w:lang w:eastAsia="en-GB"/>
              </w:rPr>
              <w:t>Ms Judith Mayne</w:t>
            </w:r>
          </w:p>
        </w:tc>
      </w:tr>
      <w:tr w:rsidR="00320F4B" w14:paraId="5CDB7EF5" w14:textId="77777777" w:rsidTr="00320F4B">
        <w:trPr>
          <w:trHeight w:val="340"/>
          <w:jc w:val="center"/>
        </w:trPr>
        <w:tc>
          <w:tcPr>
            <w:tcW w:w="2246" w:type="dxa"/>
            <w:tcBorders>
              <w:top w:val="single" w:sz="6" w:space="0" w:color="000000"/>
              <w:left w:val="single" w:sz="6" w:space="0" w:color="000000"/>
              <w:bottom w:val="single" w:sz="6" w:space="0" w:color="000000"/>
              <w:right w:val="single" w:sz="6" w:space="0" w:color="000000"/>
            </w:tcBorders>
            <w:hideMark/>
          </w:tcPr>
          <w:p w14:paraId="79D99C47" w14:textId="77777777" w:rsidR="00320F4B" w:rsidRDefault="00320F4B" w:rsidP="009B6DD0">
            <w:pPr>
              <w:spacing w:line="256" w:lineRule="auto"/>
              <w:rPr>
                <w:rFonts w:ascii="Calibri" w:eastAsia="Times New Roman" w:hAnsi="Calibri" w:cs="Calibri"/>
                <w:sz w:val="24"/>
                <w:szCs w:val="24"/>
                <w:lang w:eastAsia="en-GB"/>
              </w:rPr>
            </w:pPr>
            <w:r>
              <w:rPr>
                <w:rFonts w:ascii="Calibri" w:eastAsia="Times New Roman" w:hAnsi="Calibri" w:cs="Calibri"/>
                <w:sz w:val="24"/>
                <w:szCs w:val="24"/>
                <w:lang w:eastAsia="en-GB"/>
              </w:rPr>
              <w:t>McCusker, Jack</w:t>
            </w:r>
          </w:p>
        </w:tc>
        <w:tc>
          <w:tcPr>
            <w:tcW w:w="2026" w:type="dxa"/>
            <w:tcBorders>
              <w:top w:val="single" w:sz="6" w:space="0" w:color="000000"/>
              <w:left w:val="single" w:sz="6" w:space="0" w:color="000000"/>
              <w:bottom w:val="single" w:sz="6" w:space="0" w:color="000000"/>
              <w:right w:val="single" w:sz="6" w:space="0" w:color="000000"/>
            </w:tcBorders>
            <w:hideMark/>
          </w:tcPr>
          <w:p w14:paraId="2C4D4FFF" w14:textId="77777777" w:rsidR="00320F4B" w:rsidRDefault="00320F4B" w:rsidP="009B6DD0">
            <w:pPr>
              <w:spacing w:line="256" w:lineRule="auto"/>
              <w:rPr>
                <w:rFonts w:ascii="Calibri" w:eastAsia="Times New Roman" w:hAnsi="Calibri" w:cs="Calibri"/>
                <w:sz w:val="24"/>
                <w:szCs w:val="24"/>
                <w:lang w:eastAsia="en-GB"/>
              </w:rPr>
            </w:pPr>
            <w:r>
              <w:rPr>
                <w:rFonts w:ascii="Calibri" w:eastAsia="Times New Roman" w:hAnsi="Calibri" w:cs="Calibri"/>
                <w:sz w:val="24"/>
                <w:szCs w:val="24"/>
                <w:lang w:eastAsia="en-GB"/>
              </w:rPr>
              <w:t>10 April 2017</w:t>
            </w:r>
          </w:p>
        </w:tc>
        <w:tc>
          <w:tcPr>
            <w:tcW w:w="2551" w:type="dxa"/>
            <w:tcBorders>
              <w:top w:val="single" w:sz="6" w:space="0" w:color="000000"/>
              <w:left w:val="single" w:sz="6" w:space="0" w:color="000000"/>
              <w:bottom w:val="single" w:sz="6" w:space="0" w:color="000000"/>
              <w:right w:val="single" w:sz="6" w:space="0" w:color="000000"/>
            </w:tcBorders>
            <w:hideMark/>
          </w:tcPr>
          <w:p w14:paraId="2D02BB63" w14:textId="77777777" w:rsidR="00320F4B" w:rsidRDefault="00320F4B" w:rsidP="009B6DD0">
            <w:pPr>
              <w:spacing w:line="256" w:lineRule="auto"/>
              <w:rPr>
                <w:rFonts w:ascii="Calibri" w:eastAsia="Times New Roman" w:hAnsi="Calibri" w:cs="Calibri"/>
                <w:sz w:val="24"/>
                <w:szCs w:val="24"/>
                <w:lang w:eastAsia="en-GB"/>
              </w:rPr>
            </w:pPr>
            <w:r>
              <w:rPr>
                <w:rFonts w:ascii="Calibri" w:eastAsia="Times New Roman" w:hAnsi="Calibri" w:cs="Calibri"/>
                <w:sz w:val="24"/>
                <w:szCs w:val="24"/>
                <w:lang w:eastAsia="en-GB"/>
              </w:rPr>
              <w:t>Mrs Hadessa McCusker</w:t>
            </w:r>
          </w:p>
        </w:tc>
      </w:tr>
      <w:tr w:rsidR="00320F4B" w14:paraId="5C404B0E" w14:textId="77777777" w:rsidTr="00320F4B">
        <w:trPr>
          <w:trHeight w:val="340"/>
          <w:jc w:val="center"/>
        </w:trPr>
        <w:tc>
          <w:tcPr>
            <w:tcW w:w="2246" w:type="dxa"/>
            <w:tcBorders>
              <w:top w:val="single" w:sz="6" w:space="0" w:color="000000"/>
              <w:left w:val="single" w:sz="6" w:space="0" w:color="000000"/>
              <w:bottom w:val="single" w:sz="6" w:space="0" w:color="000000"/>
              <w:right w:val="single" w:sz="6" w:space="0" w:color="000000"/>
            </w:tcBorders>
            <w:hideMark/>
          </w:tcPr>
          <w:p w14:paraId="6BA26D78" w14:textId="77777777" w:rsidR="00320F4B" w:rsidRDefault="00320F4B" w:rsidP="009B6DD0">
            <w:pPr>
              <w:spacing w:line="256" w:lineRule="auto"/>
              <w:rPr>
                <w:rFonts w:ascii="Calibri" w:eastAsia="Times New Roman" w:hAnsi="Calibri" w:cs="Calibri"/>
                <w:sz w:val="24"/>
                <w:szCs w:val="24"/>
                <w:lang w:eastAsia="en-GB"/>
              </w:rPr>
            </w:pPr>
            <w:r>
              <w:rPr>
                <w:rFonts w:ascii="Calibri" w:eastAsia="Times New Roman" w:hAnsi="Calibri" w:cs="Calibri"/>
                <w:sz w:val="24"/>
                <w:szCs w:val="24"/>
                <w:lang w:eastAsia="en-GB"/>
              </w:rPr>
              <w:t>Scott, Krystal</w:t>
            </w:r>
          </w:p>
        </w:tc>
        <w:tc>
          <w:tcPr>
            <w:tcW w:w="2026" w:type="dxa"/>
            <w:tcBorders>
              <w:top w:val="single" w:sz="6" w:space="0" w:color="000000"/>
              <w:left w:val="single" w:sz="6" w:space="0" w:color="000000"/>
              <w:bottom w:val="single" w:sz="6" w:space="0" w:color="000000"/>
              <w:right w:val="single" w:sz="6" w:space="0" w:color="000000"/>
            </w:tcBorders>
            <w:hideMark/>
          </w:tcPr>
          <w:p w14:paraId="514E8715" w14:textId="77777777" w:rsidR="00320F4B" w:rsidRDefault="00320F4B" w:rsidP="009B6DD0">
            <w:pPr>
              <w:spacing w:line="256" w:lineRule="auto"/>
              <w:rPr>
                <w:rFonts w:ascii="Calibri" w:eastAsia="Times New Roman" w:hAnsi="Calibri" w:cs="Calibri"/>
                <w:sz w:val="24"/>
                <w:szCs w:val="24"/>
                <w:lang w:eastAsia="en-GB"/>
              </w:rPr>
            </w:pPr>
            <w:r>
              <w:rPr>
                <w:rFonts w:ascii="Calibri" w:eastAsia="Times New Roman" w:hAnsi="Calibri" w:cs="Calibri"/>
                <w:sz w:val="24"/>
                <w:szCs w:val="24"/>
                <w:lang w:eastAsia="en-GB"/>
              </w:rPr>
              <w:t>13 April 2017</w:t>
            </w:r>
          </w:p>
        </w:tc>
        <w:tc>
          <w:tcPr>
            <w:tcW w:w="2551" w:type="dxa"/>
            <w:tcBorders>
              <w:top w:val="single" w:sz="6" w:space="0" w:color="000000"/>
              <w:left w:val="single" w:sz="6" w:space="0" w:color="000000"/>
              <w:bottom w:val="single" w:sz="6" w:space="0" w:color="000000"/>
              <w:right w:val="single" w:sz="6" w:space="0" w:color="000000"/>
            </w:tcBorders>
            <w:hideMark/>
          </w:tcPr>
          <w:p w14:paraId="4CA11F73" w14:textId="77777777" w:rsidR="00320F4B" w:rsidRDefault="00320F4B" w:rsidP="009B6DD0">
            <w:pPr>
              <w:spacing w:line="256" w:lineRule="auto"/>
              <w:rPr>
                <w:rFonts w:ascii="Calibri" w:eastAsia="Times New Roman" w:hAnsi="Calibri" w:cs="Calibri"/>
                <w:sz w:val="24"/>
                <w:szCs w:val="24"/>
                <w:lang w:eastAsia="en-GB"/>
              </w:rPr>
            </w:pPr>
            <w:r>
              <w:rPr>
                <w:rFonts w:ascii="Calibri" w:eastAsia="Times New Roman" w:hAnsi="Calibri" w:cs="Calibri"/>
                <w:sz w:val="24"/>
                <w:szCs w:val="24"/>
                <w:lang w:eastAsia="en-GB"/>
              </w:rPr>
              <w:t>Mrs Kylie Scott</w:t>
            </w:r>
          </w:p>
        </w:tc>
      </w:tr>
      <w:tr w:rsidR="00320F4B" w14:paraId="578BF3E7" w14:textId="77777777" w:rsidTr="00320F4B">
        <w:trPr>
          <w:trHeight w:val="340"/>
          <w:jc w:val="center"/>
        </w:trPr>
        <w:tc>
          <w:tcPr>
            <w:tcW w:w="2246" w:type="dxa"/>
            <w:tcBorders>
              <w:top w:val="single" w:sz="6" w:space="0" w:color="000000"/>
              <w:left w:val="single" w:sz="6" w:space="0" w:color="000000"/>
              <w:bottom w:val="single" w:sz="6" w:space="0" w:color="000000"/>
              <w:right w:val="single" w:sz="6" w:space="0" w:color="000000"/>
            </w:tcBorders>
            <w:hideMark/>
          </w:tcPr>
          <w:p w14:paraId="298C2E7B" w14:textId="77777777" w:rsidR="00320F4B" w:rsidRDefault="00320F4B" w:rsidP="009B6DD0">
            <w:pPr>
              <w:spacing w:line="256" w:lineRule="auto"/>
              <w:rPr>
                <w:rFonts w:ascii="Calibri" w:eastAsia="Times New Roman" w:hAnsi="Calibri" w:cs="Calibri"/>
                <w:sz w:val="24"/>
                <w:szCs w:val="24"/>
                <w:lang w:eastAsia="en-GB"/>
              </w:rPr>
            </w:pPr>
            <w:r>
              <w:rPr>
                <w:rFonts w:ascii="Calibri" w:eastAsia="Times New Roman" w:hAnsi="Calibri" w:cs="Calibri"/>
                <w:sz w:val="24"/>
                <w:szCs w:val="24"/>
                <w:lang w:eastAsia="en-GB"/>
              </w:rPr>
              <w:t>Kee, Cillian</w:t>
            </w:r>
          </w:p>
        </w:tc>
        <w:tc>
          <w:tcPr>
            <w:tcW w:w="2026" w:type="dxa"/>
            <w:tcBorders>
              <w:top w:val="single" w:sz="6" w:space="0" w:color="000000"/>
              <w:left w:val="single" w:sz="6" w:space="0" w:color="000000"/>
              <w:bottom w:val="single" w:sz="6" w:space="0" w:color="000000"/>
              <w:right w:val="single" w:sz="6" w:space="0" w:color="000000"/>
            </w:tcBorders>
            <w:hideMark/>
          </w:tcPr>
          <w:p w14:paraId="01DFE8B9" w14:textId="77777777" w:rsidR="00320F4B" w:rsidRDefault="00320F4B" w:rsidP="009B6DD0">
            <w:pPr>
              <w:spacing w:line="256" w:lineRule="auto"/>
              <w:rPr>
                <w:rFonts w:ascii="Calibri" w:eastAsia="Times New Roman" w:hAnsi="Calibri" w:cs="Calibri"/>
                <w:sz w:val="24"/>
                <w:szCs w:val="24"/>
                <w:lang w:eastAsia="en-GB"/>
              </w:rPr>
            </w:pPr>
            <w:r>
              <w:rPr>
                <w:rFonts w:ascii="Calibri" w:eastAsia="Times New Roman" w:hAnsi="Calibri" w:cs="Calibri"/>
                <w:sz w:val="24"/>
                <w:szCs w:val="24"/>
                <w:lang w:eastAsia="en-GB"/>
              </w:rPr>
              <w:t>27 April 2017</w:t>
            </w:r>
          </w:p>
        </w:tc>
        <w:tc>
          <w:tcPr>
            <w:tcW w:w="2551" w:type="dxa"/>
            <w:tcBorders>
              <w:top w:val="single" w:sz="6" w:space="0" w:color="000000"/>
              <w:left w:val="single" w:sz="6" w:space="0" w:color="000000"/>
              <w:bottom w:val="single" w:sz="6" w:space="0" w:color="000000"/>
              <w:right w:val="single" w:sz="6" w:space="0" w:color="000000"/>
            </w:tcBorders>
            <w:hideMark/>
          </w:tcPr>
          <w:p w14:paraId="05EFB1FD" w14:textId="77777777" w:rsidR="00320F4B" w:rsidRDefault="00320F4B" w:rsidP="009B6DD0">
            <w:pPr>
              <w:spacing w:line="256" w:lineRule="auto"/>
              <w:rPr>
                <w:rFonts w:ascii="Calibri" w:eastAsia="Times New Roman" w:hAnsi="Calibri" w:cs="Calibri"/>
                <w:sz w:val="24"/>
                <w:szCs w:val="24"/>
                <w:lang w:eastAsia="en-GB"/>
              </w:rPr>
            </w:pPr>
            <w:r>
              <w:rPr>
                <w:rFonts w:ascii="Calibri" w:eastAsia="Times New Roman" w:hAnsi="Calibri" w:cs="Calibri"/>
                <w:sz w:val="24"/>
                <w:szCs w:val="24"/>
                <w:lang w:eastAsia="en-GB"/>
              </w:rPr>
              <w:t>Mrs Chloe Kee</w:t>
            </w:r>
          </w:p>
        </w:tc>
      </w:tr>
      <w:tr w:rsidR="00320F4B" w14:paraId="6F4792E6" w14:textId="77777777" w:rsidTr="00320F4B">
        <w:trPr>
          <w:trHeight w:val="340"/>
          <w:jc w:val="center"/>
        </w:trPr>
        <w:tc>
          <w:tcPr>
            <w:tcW w:w="2246" w:type="dxa"/>
            <w:tcBorders>
              <w:top w:val="single" w:sz="6" w:space="0" w:color="000000"/>
              <w:left w:val="single" w:sz="6" w:space="0" w:color="000000"/>
              <w:bottom w:val="single" w:sz="6" w:space="0" w:color="000000"/>
              <w:right w:val="single" w:sz="6" w:space="0" w:color="000000"/>
            </w:tcBorders>
            <w:hideMark/>
          </w:tcPr>
          <w:p w14:paraId="2F18D035" w14:textId="77777777" w:rsidR="00320F4B" w:rsidRDefault="00320F4B" w:rsidP="009B6DD0">
            <w:pPr>
              <w:spacing w:line="256" w:lineRule="auto"/>
              <w:rPr>
                <w:rFonts w:ascii="Calibri" w:eastAsia="Times New Roman" w:hAnsi="Calibri" w:cs="Calibri"/>
                <w:sz w:val="24"/>
                <w:szCs w:val="24"/>
                <w:lang w:eastAsia="en-GB"/>
              </w:rPr>
            </w:pPr>
            <w:r>
              <w:rPr>
                <w:rFonts w:ascii="Calibri" w:eastAsia="Times New Roman" w:hAnsi="Calibri" w:cs="Calibri"/>
                <w:sz w:val="24"/>
                <w:szCs w:val="24"/>
                <w:lang w:eastAsia="en-GB"/>
              </w:rPr>
              <w:t>Lyttle, Robbie</w:t>
            </w:r>
          </w:p>
        </w:tc>
        <w:tc>
          <w:tcPr>
            <w:tcW w:w="2026" w:type="dxa"/>
            <w:tcBorders>
              <w:top w:val="single" w:sz="6" w:space="0" w:color="000000"/>
              <w:left w:val="single" w:sz="6" w:space="0" w:color="000000"/>
              <w:bottom w:val="single" w:sz="6" w:space="0" w:color="000000"/>
              <w:right w:val="single" w:sz="6" w:space="0" w:color="000000"/>
            </w:tcBorders>
            <w:hideMark/>
          </w:tcPr>
          <w:p w14:paraId="65F85000" w14:textId="77777777" w:rsidR="00320F4B" w:rsidRDefault="00320F4B" w:rsidP="009B6DD0">
            <w:pPr>
              <w:spacing w:line="256" w:lineRule="auto"/>
              <w:rPr>
                <w:rFonts w:ascii="Calibri" w:eastAsia="Times New Roman" w:hAnsi="Calibri" w:cs="Calibri"/>
                <w:sz w:val="24"/>
                <w:szCs w:val="24"/>
                <w:lang w:eastAsia="en-GB"/>
              </w:rPr>
            </w:pPr>
            <w:r>
              <w:rPr>
                <w:rFonts w:ascii="Calibri" w:eastAsia="Times New Roman" w:hAnsi="Calibri" w:cs="Calibri"/>
                <w:sz w:val="24"/>
                <w:szCs w:val="24"/>
                <w:lang w:eastAsia="en-GB"/>
              </w:rPr>
              <w:t>22 May 2017</w:t>
            </w:r>
          </w:p>
        </w:tc>
        <w:tc>
          <w:tcPr>
            <w:tcW w:w="2551" w:type="dxa"/>
            <w:tcBorders>
              <w:top w:val="single" w:sz="6" w:space="0" w:color="000000"/>
              <w:left w:val="single" w:sz="6" w:space="0" w:color="000000"/>
              <w:bottom w:val="single" w:sz="6" w:space="0" w:color="000000"/>
              <w:right w:val="single" w:sz="6" w:space="0" w:color="000000"/>
            </w:tcBorders>
            <w:hideMark/>
          </w:tcPr>
          <w:p w14:paraId="02220C89" w14:textId="77777777" w:rsidR="00320F4B" w:rsidRDefault="00320F4B" w:rsidP="009B6DD0">
            <w:pPr>
              <w:spacing w:line="256" w:lineRule="auto"/>
              <w:rPr>
                <w:rFonts w:ascii="Calibri" w:eastAsia="Times New Roman" w:hAnsi="Calibri" w:cs="Calibri"/>
                <w:sz w:val="24"/>
                <w:szCs w:val="24"/>
                <w:lang w:eastAsia="en-GB"/>
              </w:rPr>
            </w:pPr>
            <w:r>
              <w:rPr>
                <w:rFonts w:ascii="Calibri" w:eastAsia="Times New Roman" w:hAnsi="Calibri" w:cs="Calibri"/>
                <w:sz w:val="24"/>
                <w:szCs w:val="24"/>
                <w:lang w:eastAsia="en-GB"/>
              </w:rPr>
              <w:t>Mrs Karen Lyttle</w:t>
            </w:r>
          </w:p>
        </w:tc>
      </w:tr>
      <w:tr w:rsidR="00320F4B" w14:paraId="6347BD0D" w14:textId="77777777" w:rsidTr="00320F4B">
        <w:trPr>
          <w:trHeight w:val="340"/>
          <w:jc w:val="center"/>
        </w:trPr>
        <w:tc>
          <w:tcPr>
            <w:tcW w:w="2246" w:type="dxa"/>
            <w:tcBorders>
              <w:top w:val="single" w:sz="6" w:space="0" w:color="000000"/>
              <w:left w:val="single" w:sz="6" w:space="0" w:color="000000"/>
              <w:bottom w:val="single" w:sz="6" w:space="0" w:color="000000"/>
              <w:right w:val="single" w:sz="6" w:space="0" w:color="000000"/>
            </w:tcBorders>
            <w:hideMark/>
          </w:tcPr>
          <w:p w14:paraId="27DB6510" w14:textId="77777777" w:rsidR="00320F4B" w:rsidRDefault="00320F4B" w:rsidP="009B6DD0">
            <w:pPr>
              <w:spacing w:line="256" w:lineRule="auto"/>
              <w:rPr>
                <w:rFonts w:ascii="Calibri" w:eastAsia="Times New Roman" w:hAnsi="Calibri" w:cs="Calibri"/>
                <w:sz w:val="24"/>
                <w:szCs w:val="24"/>
                <w:lang w:eastAsia="en-GB"/>
              </w:rPr>
            </w:pPr>
            <w:r>
              <w:rPr>
                <w:rFonts w:ascii="Calibri" w:eastAsia="Times New Roman" w:hAnsi="Calibri" w:cs="Calibri"/>
                <w:sz w:val="24"/>
                <w:szCs w:val="24"/>
                <w:lang w:eastAsia="en-GB"/>
              </w:rPr>
              <w:t>Turkington, Seth</w:t>
            </w:r>
          </w:p>
        </w:tc>
        <w:tc>
          <w:tcPr>
            <w:tcW w:w="2026" w:type="dxa"/>
            <w:tcBorders>
              <w:top w:val="single" w:sz="6" w:space="0" w:color="000000"/>
              <w:left w:val="single" w:sz="6" w:space="0" w:color="000000"/>
              <w:bottom w:val="single" w:sz="6" w:space="0" w:color="000000"/>
              <w:right w:val="single" w:sz="6" w:space="0" w:color="000000"/>
            </w:tcBorders>
            <w:hideMark/>
          </w:tcPr>
          <w:p w14:paraId="26C0E9C3" w14:textId="77777777" w:rsidR="00320F4B" w:rsidRDefault="00320F4B" w:rsidP="009B6DD0">
            <w:pPr>
              <w:spacing w:line="256" w:lineRule="auto"/>
              <w:rPr>
                <w:rFonts w:ascii="Calibri" w:eastAsia="Times New Roman" w:hAnsi="Calibri" w:cs="Calibri"/>
                <w:sz w:val="24"/>
                <w:szCs w:val="24"/>
                <w:lang w:eastAsia="en-GB"/>
              </w:rPr>
            </w:pPr>
            <w:r>
              <w:rPr>
                <w:rFonts w:ascii="Calibri" w:eastAsia="Times New Roman" w:hAnsi="Calibri" w:cs="Calibri"/>
                <w:sz w:val="24"/>
                <w:szCs w:val="24"/>
                <w:lang w:eastAsia="en-GB"/>
              </w:rPr>
              <w:t>31 May 2017</w:t>
            </w:r>
          </w:p>
        </w:tc>
        <w:tc>
          <w:tcPr>
            <w:tcW w:w="2551" w:type="dxa"/>
            <w:tcBorders>
              <w:top w:val="single" w:sz="6" w:space="0" w:color="000000"/>
              <w:left w:val="single" w:sz="6" w:space="0" w:color="000000"/>
              <w:bottom w:val="single" w:sz="6" w:space="0" w:color="000000"/>
              <w:right w:val="single" w:sz="6" w:space="0" w:color="000000"/>
            </w:tcBorders>
            <w:hideMark/>
          </w:tcPr>
          <w:p w14:paraId="51D4943D" w14:textId="77777777" w:rsidR="00320F4B" w:rsidRDefault="00320F4B" w:rsidP="009B6DD0">
            <w:pPr>
              <w:spacing w:line="256" w:lineRule="auto"/>
              <w:rPr>
                <w:rFonts w:ascii="Calibri" w:eastAsia="Times New Roman" w:hAnsi="Calibri" w:cs="Calibri"/>
                <w:sz w:val="24"/>
                <w:szCs w:val="24"/>
                <w:lang w:eastAsia="en-GB"/>
              </w:rPr>
            </w:pPr>
            <w:r>
              <w:rPr>
                <w:rFonts w:ascii="Calibri" w:eastAsia="Times New Roman" w:hAnsi="Calibri" w:cs="Calibri"/>
                <w:sz w:val="24"/>
                <w:szCs w:val="24"/>
                <w:lang w:eastAsia="en-GB"/>
              </w:rPr>
              <w:t>Mrs Lynsey Turkington</w:t>
            </w:r>
          </w:p>
        </w:tc>
      </w:tr>
      <w:tr w:rsidR="00320F4B" w14:paraId="17802A59" w14:textId="77777777" w:rsidTr="00320F4B">
        <w:trPr>
          <w:trHeight w:val="340"/>
          <w:jc w:val="center"/>
        </w:trPr>
        <w:tc>
          <w:tcPr>
            <w:tcW w:w="2246" w:type="dxa"/>
            <w:tcBorders>
              <w:top w:val="single" w:sz="6" w:space="0" w:color="000000"/>
              <w:left w:val="single" w:sz="6" w:space="0" w:color="000000"/>
              <w:bottom w:val="single" w:sz="6" w:space="0" w:color="000000"/>
              <w:right w:val="single" w:sz="6" w:space="0" w:color="000000"/>
            </w:tcBorders>
            <w:hideMark/>
          </w:tcPr>
          <w:p w14:paraId="522C9435" w14:textId="77777777" w:rsidR="00320F4B" w:rsidRDefault="00320F4B" w:rsidP="009B6DD0">
            <w:pPr>
              <w:spacing w:line="256" w:lineRule="auto"/>
              <w:rPr>
                <w:rFonts w:ascii="Calibri" w:eastAsia="Times New Roman" w:hAnsi="Calibri" w:cs="Calibri"/>
                <w:sz w:val="24"/>
                <w:szCs w:val="24"/>
                <w:lang w:eastAsia="en-GB"/>
              </w:rPr>
            </w:pPr>
            <w:r>
              <w:rPr>
                <w:rFonts w:ascii="Calibri" w:eastAsia="Times New Roman" w:hAnsi="Calibri" w:cs="Calibri"/>
                <w:sz w:val="24"/>
                <w:szCs w:val="24"/>
                <w:lang w:eastAsia="en-GB"/>
              </w:rPr>
              <w:t>Campton, Matthew</w:t>
            </w:r>
          </w:p>
        </w:tc>
        <w:tc>
          <w:tcPr>
            <w:tcW w:w="2026" w:type="dxa"/>
            <w:tcBorders>
              <w:top w:val="single" w:sz="6" w:space="0" w:color="000000"/>
              <w:left w:val="single" w:sz="6" w:space="0" w:color="000000"/>
              <w:bottom w:val="single" w:sz="6" w:space="0" w:color="000000"/>
              <w:right w:val="single" w:sz="6" w:space="0" w:color="000000"/>
            </w:tcBorders>
            <w:hideMark/>
          </w:tcPr>
          <w:p w14:paraId="133E9218" w14:textId="77777777" w:rsidR="00320F4B" w:rsidRDefault="00320F4B" w:rsidP="009B6DD0">
            <w:pPr>
              <w:spacing w:line="256" w:lineRule="auto"/>
              <w:rPr>
                <w:rFonts w:ascii="Calibri" w:eastAsia="Times New Roman" w:hAnsi="Calibri" w:cs="Calibri"/>
                <w:sz w:val="24"/>
                <w:szCs w:val="24"/>
                <w:lang w:eastAsia="en-GB"/>
              </w:rPr>
            </w:pPr>
            <w:r>
              <w:rPr>
                <w:rFonts w:ascii="Calibri" w:eastAsia="Times New Roman" w:hAnsi="Calibri" w:cs="Calibri"/>
                <w:sz w:val="24"/>
                <w:szCs w:val="24"/>
                <w:lang w:eastAsia="en-GB"/>
              </w:rPr>
              <w:t>21 June 2017</w:t>
            </w:r>
          </w:p>
        </w:tc>
        <w:tc>
          <w:tcPr>
            <w:tcW w:w="2551" w:type="dxa"/>
            <w:tcBorders>
              <w:top w:val="single" w:sz="6" w:space="0" w:color="000000"/>
              <w:left w:val="single" w:sz="6" w:space="0" w:color="000000"/>
              <w:bottom w:val="single" w:sz="6" w:space="0" w:color="000000"/>
              <w:right w:val="single" w:sz="6" w:space="0" w:color="000000"/>
            </w:tcBorders>
            <w:hideMark/>
          </w:tcPr>
          <w:p w14:paraId="62775837" w14:textId="77777777" w:rsidR="00320F4B" w:rsidRDefault="00320F4B" w:rsidP="009B6DD0">
            <w:pPr>
              <w:spacing w:line="256" w:lineRule="auto"/>
              <w:rPr>
                <w:rFonts w:ascii="Calibri" w:eastAsia="Times New Roman" w:hAnsi="Calibri" w:cs="Calibri"/>
                <w:sz w:val="24"/>
                <w:szCs w:val="24"/>
                <w:lang w:eastAsia="en-GB"/>
              </w:rPr>
            </w:pPr>
            <w:r>
              <w:rPr>
                <w:rFonts w:ascii="Calibri" w:eastAsia="Times New Roman" w:hAnsi="Calibri" w:cs="Calibri"/>
                <w:sz w:val="24"/>
                <w:szCs w:val="24"/>
                <w:lang w:eastAsia="en-GB"/>
              </w:rPr>
              <w:t>Ms Julie Campton</w:t>
            </w:r>
          </w:p>
        </w:tc>
      </w:tr>
    </w:tbl>
    <w:p w14:paraId="2AE54F2E" w14:textId="77777777" w:rsidR="00320F4B" w:rsidRDefault="00320F4B" w:rsidP="00320F4B">
      <w:pPr>
        <w:spacing w:after="160" w:line="256" w:lineRule="auto"/>
        <w:rPr>
          <w:rFonts w:asciiTheme="minorHAnsi" w:hAnsiTheme="minorHAnsi"/>
          <w:sz w:val="28"/>
          <w:szCs w:val="28"/>
        </w:rPr>
      </w:pPr>
    </w:p>
    <w:p w14:paraId="3A1B700D" w14:textId="77777777" w:rsidR="00320F4B" w:rsidRDefault="00320F4B" w:rsidP="00320F4B">
      <w:pPr>
        <w:spacing w:after="160" w:line="256" w:lineRule="auto"/>
        <w:rPr>
          <w:rFonts w:asciiTheme="minorHAnsi" w:hAnsiTheme="minorHAnsi"/>
          <w:sz w:val="24"/>
          <w:szCs w:val="24"/>
        </w:rPr>
      </w:pPr>
    </w:p>
    <w:p w14:paraId="49A6827B" w14:textId="77777777" w:rsidR="00320F4B" w:rsidRDefault="00320F4B" w:rsidP="00320F4B"/>
    <w:p w14:paraId="13E887C5" w14:textId="77777777" w:rsidR="00320F4B" w:rsidRPr="002316B8" w:rsidRDefault="00320F4B">
      <w:pPr>
        <w:rPr>
          <w:b/>
          <w:sz w:val="22"/>
          <w:szCs w:val="22"/>
          <w:u w:val="single"/>
        </w:rPr>
      </w:pPr>
    </w:p>
    <w:sectPr w:rsidR="00320F4B" w:rsidRPr="002316B8" w:rsidSect="00320F4B">
      <w:pgSz w:w="11906" w:h="16838"/>
      <w:pgMar w:top="568"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AC9"/>
    <w:rsid w:val="000E6EF4"/>
    <w:rsid w:val="002316B8"/>
    <w:rsid w:val="002E2AFE"/>
    <w:rsid w:val="00320F4B"/>
    <w:rsid w:val="003E1D08"/>
    <w:rsid w:val="005C3F09"/>
    <w:rsid w:val="00621A43"/>
    <w:rsid w:val="007A7CC9"/>
    <w:rsid w:val="007C4572"/>
    <w:rsid w:val="007C60FF"/>
    <w:rsid w:val="0083088B"/>
    <w:rsid w:val="008D2AC9"/>
    <w:rsid w:val="00A91EA4"/>
    <w:rsid w:val="00B301CB"/>
    <w:rsid w:val="00B66C89"/>
    <w:rsid w:val="00C66559"/>
    <w:rsid w:val="00D876B1"/>
    <w:rsid w:val="00DA6CBB"/>
    <w:rsid w:val="00E46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AEA6E"/>
  <w15:chartTrackingRefBased/>
  <w15:docId w15:val="{2A8D61EC-C1D1-4E1C-8C7E-3E68DC98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AC9"/>
    <w:pPr>
      <w:spacing w:after="0" w:line="240" w:lineRule="auto"/>
    </w:pPr>
    <w:rPr>
      <w:rFonts w:ascii="Arial" w:hAnsi="Arial"/>
      <w:sz w:val="20"/>
      <w:szCs w:val="20"/>
    </w:rPr>
  </w:style>
  <w:style w:type="paragraph" w:styleId="Heading1">
    <w:name w:val="heading 1"/>
    <w:basedOn w:val="Normal"/>
    <w:next w:val="Normal"/>
    <w:link w:val="Heading1Char"/>
    <w:qFormat/>
    <w:rsid w:val="000E6EF4"/>
    <w:pPr>
      <w:keepNext/>
      <w:jc w:val="center"/>
      <w:outlineLvl w:val="0"/>
    </w:pPr>
    <w:rPr>
      <w:rFonts w:eastAsia="Times New Roman" w:cs="Arial"/>
      <w:b/>
      <w:bCs/>
      <w:sz w:val="50"/>
      <w:szCs w:val="5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6EF4"/>
    <w:rPr>
      <w:rFonts w:ascii="Arial" w:eastAsia="Times New Roman" w:hAnsi="Arial" w:cs="Arial"/>
      <w:b/>
      <w:bCs/>
      <w:sz w:val="50"/>
      <w:szCs w:val="56"/>
      <w:lang w:eastAsia="en-GB"/>
    </w:rPr>
  </w:style>
  <w:style w:type="paragraph" w:styleId="ListParagraph">
    <w:name w:val="List Paragraph"/>
    <w:basedOn w:val="Normal"/>
    <w:uiPriority w:val="34"/>
    <w:qFormat/>
    <w:rsid w:val="000E6EF4"/>
    <w:pPr>
      <w:ind w:left="720"/>
      <w:contextualSpacing/>
    </w:pPr>
    <w:rPr>
      <w:rFonts w:eastAsia="Times New Roman" w:cs="Times New Roman"/>
    </w:rPr>
  </w:style>
  <w:style w:type="character" w:styleId="Hyperlink">
    <w:name w:val="Hyperlink"/>
    <w:basedOn w:val="DefaultParagraphFont"/>
    <w:uiPriority w:val="99"/>
    <w:semiHidden/>
    <w:unhideWhenUsed/>
    <w:rsid w:val="008D2AC9"/>
    <w:rPr>
      <w:color w:val="0000FF" w:themeColor="hyperlink"/>
      <w:u w:val="single"/>
    </w:rPr>
  </w:style>
  <w:style w:type="table" w:styleId="TableGrid">
    <w:name w:val="Table Grid"/>
    <w:basedOn w:val="TableNormal"/>
    <w:uiPriority w:val="39"/>
    <w:rsid w:val="003E1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405298">
      <w:bodyDiv w:val="1"/>
      <w:marLeft w:val="0"/>
      <w:marRight w:val="0"/>
      <w:marTop w:val="0"/>
      <w:marBottom w:val="0"/>
      <w:divBdr>
        <w:top w:val="none" w:sz="0" w:space="0" w:color="auto"/>
        <w:left w:val="none" w:sz="0" w:space="0" w:color="auto"/>
        <w:bottom w:val="none" w:sz="0" w:space="0" w:color="auto"/>
        <w:right w:val="none" w:sz="0" w:space="0" w:color="auto"/>
      </w:divBdr>
    </w:div>
    <w:div w:id="196149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7D18293</Template>
  <TotalTime>0</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WRIGHT</dc:creator>
  <cp:keywords/>
  <dc:description/>
  <cp:lastModifiedBy>K WRIGHT</cp:lastModifiedBy>
  <cp:revision>2</cp:revision>
  <dcterms:created xsi:type="dcterms:W3CDTF">2020-08-20T10:03:00Z</dcterms:created>
  <dcterms:modified xsi:type="dcterms:W3CDTF">2020-08-20T10:03:00Z</dcterms:modified>
</cp:coreProperties>
</file>